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38" w:rsidRDefault="001A7138" w:rsidP="001A713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A7138" w:rsidRDefault="001A7138" w:rsidP="001A7138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A7138" w:rsidRDefault="001A7138" w:rsidP="001A7138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A7138" w:rsidTr="007F18AD">
        <w:tc>
          <w:tcPr>
            <w:tcW w:w="3473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138" w:rsidRDefault="001A7138" w:rsidP="007F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A7138" w:rsidTr="007F18AD">
        <w:tc>
          <w:tcPr>
            <w:tcW w:w="3473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138" w:rsidRDefault="001A7138" w:rsidP="007F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A7138" w:rsidTr="007F18AD">
        <w:tc>
          <w:tcPr>
            <w:tcW w:w="3473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138" w:rsidRDefault="001A7138" w:rsidP="007F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A7138" w:rsidTr="007F18AD">
        <w:tc>
          <w:tcPr>
            <w:tcW w:w="3473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A7138" w:rsidRDefault="001A7138" w:rsidP="007F18A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138" w:rsidRDefault="001A7138" w:rsidP="007F1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»                                      2017 г.</w:t>
            </w:r>
          </w:p>
        </w:tc>
      </w:tr>
    </w:tbl>
    <w:p w:rsidR="001A7138" w:rsidRDefault="001A7138" w:rsidP="001A7138">
      <w:pPr>
        <w:pBdr>
          <w:top w:val="single" w:sz="4" w:space="1" w:color="auto"/>
        </w:pBdr>
        <w:ind w:left="6549"/>
        <w:jc w:val="center"/>
        <w:rPr>
          <w:sz w:val="28"/>
          <w:szCs w:val="28"/>
        </w:rPr>
      </w:pPr>
    </w:p>
    <w:p w:rsidR="001A7138" w:rsidRDefault="001A7138" w:rsidP="001A713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A7138" w:rsidTr="007F18AD">
        <w:trPr>
          <w:jc w:val="center"/>
        </w:trPr>
        <w:tc>
          <w:tcPr>
            <w:tcW w:w="5670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47478C" w:rsidP="0047478C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535</w:t>
            </w:r>
            <w:bookmarkStart w:id="0" w:name="_GoBack"/>
            <w:bookmarkEnd w:id="0"/>
          </w:p>
        </w:tc>
      </w:tr>
    </w:tbl>
    <w:p w:rsidR="001A7138" w:rsidRDefault="001A7138" w:rsidP="001A713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A7138" w:rsidTr="007F18AD">
        <w:tc>
          <w:tcPr>
            <w:tcW w:w="218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Саткинского</w:t>
            </w:r>
            <w:proofErr w:type="spellEnd"/>
          </w:p>
        </w:tc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A7138" w:rsidRDefault="001A7138" w:rsidP="001A713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A7138" w:rsidRDefault="001A7138" w:rsidP="001A713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A7138" w:rsidTr="007F18AD">
        <w:tc>
          <w:tcPr>
            <w:tcW w:w="493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A7138" w:rsidRDefault="001A7138" w:rsidP="001A713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A7138" w:rsidTr="007F18AD"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0"/>
        <w:gridCol w:w="1870"/>
        <w:gridCol w:w="1870"/>
      </w:tblGrid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1A7138" w:rsidTr="007F18AD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</w:tbl>
    <w:p w:rsidR="001A7138" w:rsidRDefault="001A7138" w:rsidP="001A713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A7138" w:rsidTr="007F18AD">
        <w:tc>
          <w:tcPr>
            <w:tcW w:w="6804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5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A7138" w:rsidRDefault="001A7138" w:rsidP="001A7138">
      <w:pPr>
        <w:rPr>
          <w:sz w:val="24"/>
          <w:szCs w:val="24"/>
        </w:rPr>
      </w:pPr>
    </w:p>
    <w:p w:rsidR="001A7138" w:rsidRDefault="001A7138" w:rsidP="001A713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40"/>
        <w:gridCol w:w="5103"/>
        <w:gridCol w:w="340"/>
      </w:tblGrid>
      <w:tr w:rsidR="001A7138" w:rsidTr="007F18AD">
        <w:tc>
          <w:tcPr>
            <w:tcW w:w="1588" w:type="dxa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20"/>
        <w:gridCol w:w="6974"/>
      </w:tblGrid>
      <w:tr w:rsidR="001A7138" w:rsidTr="007F18AD">
        <w:tc>
          <w:tcPr>
            <w:tcW w:w="184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6974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1A7138" w:rsidRDefault="001A7138" w:rsidP="001A713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1A7138" w:rsidRDefault="001A7138" w:rsidP="001A713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1A7138" w:rsidRDefault="001A7138" w:rsidP="001A71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  <w:gridCol w:w="510"/>
        <w:gridCol w:w="453"/>
      </w:tblGrid>
      <w:tr w:rsidR="001A7138" w:rsidTr="007F18AD">
        <w:tc>
          <w:tcPr>
            <w:tcW w:w="9327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1A7138" w:rsidRDefault="001A7138" w:rsidP="001A713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1"/>
        <w:gridCol w:w="1985"/>
        <w:gridCol w:w="1985"/>
        <w:gridCol w:w="2268"/>
      </w:tblGrid>
      <w:tr w:rsidR="001A7138" w:rsidTr="007F18AD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1A7138" w:rsidTr="007F18AD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1A7138" w:rsidRDefault="001A7138" w:rsidP="001A713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175"/>
      </w:tblGrid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  <w:gridCol w:w="2325"/>
        <w:gridCol w:w="340"/>
      </w:tblGrid>
      <w:tr w:rsidR="001A7138" w:rsidTr="007F18AD">
        <w:tc>
          <w:tcPr>
            <w:tcW w:w="7314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340"/>
      </w:tblGrid>
      <w:tr w:rsidR="001A7138" w:rsidTr="007F18AD">
        <w:tc>
          <w:tcPr>
            <w:tcW w:w="2325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1"/>
        <w:gridCol w:w="1701"/>
        <w:gridCol w:w="1701"/>
        <w:gridCol w:w="1701"/>
        <w:gridCol w:w="1701"/>
      </w:tblGrid>
      <w:tr w:rsidR="001A7138" w:rsidTr="007F18AD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A7138" w:rsidTr="007F18AD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A7138" w:rsidTr="007F18A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7138" w:rsidTr="007F18A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rPr>
          <w:sz w:val="22"/>
          <w:szCs w:val="22"/>
        </w:rPr>
      </w:pPr>
    </w:p>
    <w:p w:rsidR="001A7138" w:rsidRDefault="001A7138" w:rsidP="001A713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A7138" w:rsidRDefault="001A7138" w:rsidP="001A713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A7138" w:rsidRDefault="001A7138" w:rsidP="001A7138">
      <w:pPr>
        <w:rPr>
          <w:sz w:val="24"/>
          <w:szCs w:val="24"/>
        </w:rPr>
      </w:pPr>
      <w:r>
        <w:rPr>
          <w:sz w:val="24"/>
          <w:szCs w:val="24"/>
        </w:rPr>
        <w:t>Требуется проведение профилактических биотехнических мероприятий в целях улучшения условий обитания и размножения насекомоядных птиц путем развешивания скворечников</w:t>
      </w:r>
    </w:p>
    <w:p w:rsidR="001A7138" w:rsidRDefault="001A7138" w:rsidP="001A7138">
      <w:pPr>
        <w:pBdr>
          <w:top w:val="single" w:sz="4" w:space="1" w:color="auto"/>
        </w:pBdr>
        <w:rPr>
          <w:sz w:val="2"/>
          <w:szCs w:val="2"/>
        </w:rPr>
      </w:pPr>
    </w:p>
    <w:p w:rsidR="001A7138" w:rsidRDefault="001A7138" w:rsidP="001A71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1A7138" w:rsidRDefault="001A7138" w:rsidP="001A71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 w:rsidR="00462422">
        <w:rPr>
          <w:sz w:val="24"/>
          <w:szCs w:val="24"/>
        </w:rPr>
        <w:t>РусЛес</w:t>
      </w:r>
      <w:proofErr w:type="spellEnd"/>
      <w:r>
        <w:rPr>
          <w:sz w:val="24"/>
          <w:szCs w:val="24"/>
        </w:rPr>
        <w:t>» (Договор № 75 аренды лесного участка)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A7138" w:rsidTr="007F18AD">
        <w:tc>
          <w:tcPr>
            <w:tcW w:w="851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FA631F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Багманов</w:t>
            </w:r>
            <w:proofErr w:type="spellEnd"/>
            <w:r>
              <w:rPr>
                <w:sz w:val="24"/>
                <w:szCs w:val="24"/>
              </w:rPr>
              <w:t xml:space="preserve"> Н.В.(лесничий)</w:t>
            </w:r>
          </w:p>
        </w:tc>
        <w:tc>
          <w:tcPr>
            <w:tcW w:w="1134" w:type="dxa"/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A7138" w:rsidRDefault="001A7138" w:rsidP="001A7138">
      <w:pPr>
        <w:autoSpaceDE/>
        <w:autoSpaceDN/>
        <w:rPr>
          <w:sz w:val="24"/>
          <w:szCs w:val="24"/>
        </w:rPr>
        <w:sectPr w:rsidR="001A7138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FC2B22" w:rsidRPr="001A7138" w:rsidRDefault="00FC2B22" w:rsidP="001A7138"/>
    <w:sectPr w:rsidR="00FC2B22" w:rsidRPr="001A7138" w:rsidSect="00FC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138"/>
    <w:rsid w:val="001059FA"/>
    <w:rsid w:val="001A7138"/>
    <w:rsid w:val="001F31A4"/>
    <w:rsid w:val="002230CB"/>
    <w:rsid w:val="00294936"/>
    <w:rsid w:val="003A6BE0"/>
    <w:rsid w:val="0042090E"/>
    <w:rsid w:val="0044790C"/>
    <w:rsid w:val="00462422"/>
    <w:rsid w:val="0047478C"/>
    <w:rsid w:val="004C2924"/>
    <w:rsid w:val="00601A9D"/>
    <w:rsid w:val="00693D33"/>
    <w:rsid w:val="0069698B"/>
    <w:rsid w:val="0094302C"/>
    <w:rsid w:val="00A74FD8"/>
    <w:rsid w:val="00B13ECD"/>
    <w:rsid w:val="00CB0A0A"/>
    <w:rsid w:val="00D972BD"/>
    <w:rsid w:val="00FA631F"/>
    <w:rsid w:val="00FC2B22"/>
    <w:rsid w:val="00FC6868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L4XsQWMxhH5v6kERHs8yCHYIqYeEJniHyAM029gyqyM=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zY0qh1+rmhwFGmMhAbGdvEKIPwIg+cU7MYnnpwhMqJk=</DigestValue>
    </Reference>
  </SignedInfo>
  <SignatureValue>vBDJkc4DhbWzBM3RZeeG2sw+KM2wXXtkgswCYhbJM9PBhd1gxcwbb2SZuPUhFdSr
yhegWozBnZtRYtsEoxZNFA==</SignatureValue>
  <KeyInfo>
    <X509Data>
      <X509Certificate>MIIJuTCCCWigAwIBAgIRAK9j4HrEDMiA5xFywEvi20wwCAYGKoUDAgIDMIIBcTEe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kNCeICLQn9CkICLQodCa0JEg0JrQvtC90YLRg9GAIjAeFw0xNzExMDMwODI5MDBa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gtCy0LXRgtGB0YLQstC40Y8g4oSWINCh0KQvMTI0LTI4NjQg0L7RgiAyMC4wMy4y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lbZkCj8UQPWgEZAHIKYUIdKcYg4=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nQWobju753Peqop9Z5+UyGGiVqY=</DigestValue>
      </Reference>
      <Reference URI="/word/document.xml?ContentType=application/vnd.openxmlformats-officedocument.wordprocessingml.document.main+xml">
        <DigestMethod Algorithm="http://www.w3.org/2000/09/xmldsig#sha1"/>
        <DigestValue>98Qmb4x3VDJHdBXO3uqsD2fLEOo=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2017-11-15T11:04:05Z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2017-11-15T11:04:05Z</xd:SigningTime>
          <xd:SigningCertificate>
            <xd:Cert>
              <xd:CertDigest>
                <DigestMethod Algorithm="http://www.w3.org/2000/09/xmldsig#sha1"/>
                <DigestValue>WO7GlZi1GvcQSbCPWL/gD4Yf498=</DigestValue>
              </xd:CertDigest>
              <xd:IssuerSerial>
                <X509IssuerName>E=ca@skbkontur.ru, ОГРН=1026605606620, ИНН=006663003127, C=RU, S=66 Свердловская область, L=Екатеринбург, STREET=Пр. Космонавтов д. 56, OU=Удостоверяющий центр, O="АО ""ПФ ""СКБ Контур""", CN="АО ""ПФ ""СКБ Контур"""</X509IssuerName>
                <X509SerialNumber>233133489637616786293763945133919886156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e4nX4+/Nm5j+L7wys9HoVoik4hjonlQQ0pC5YcmUsZk=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VSbyI2KjRVjdSl7iJMxlt017YK3V5wfvSCYUvMaL62c=</DigestValue>
    </Reference>
  </SignedInfo>
  <SignatureValue>I0KGZNa4cBq4Bpxy5m/loFpzZAofXsrahWg8ATMbY5wkcDgLLwZXEpQ30SmvaYXi
qNDdvoiwrqkbyVuXSGaCeQ==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lbZkCj8UQPWgEZAHIKYUIdKcYg4=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nQWobju753Peqop9Z5+UyGGiVqY=</DigestValue>
      </Reference>
      <Reference URI="/word/document.xml?ContentType=application/vnd.openxmlformats-officedocument.wordprocessingml.document.main+xml">
        <DigestMethod Algorithm="http://www.w3.org/2000/09/xmldsig#sha1"/>
        <DigestValue>98Qmb4x3VDJHdBXO3uqsD2fLEOo=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2017-11-15T11:25:15Z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LYyhY8x3hFqipvWi2Wo4agXqyMz0IJrZ/Lw3ZiAxAgw=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9pbPq75pWjajwC46iMUkdb36nvQ8aJ8yoH8DYyEyinM=</DigestValue>
    </Reference>
  </SignedInfo>
  <SignatureValue>oUw2ZW7OdyVLELjGwNFrLQqZrjkKhuhepT7OyizKCJ4b0E/jZS0DTJYfmibSrOTN
r82i9VeVwuleHc2Ujl47ww==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lbZkCj8UQPWgEZAHIKYUIdKcYg4=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nQWobju753Peqop9Z5+UyGGiVqY=</DigestValue>
      </Reference>
      <Reference URI="/word/document.xml?ContentType=application/vnd.openxmlformats-officedocument.wordprocessingml.document.main+xml">
        <DigestMethod Algorithm="http://www.w3.org/2000/09/xmldsig#sha1"/>
        <DigestValue>98Qmb4x3VDJHdBXO3uqsD2fLEOo=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2017-11-15T11:25:21Z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2017-09-29T03:03:00Z</dcterms:created>
  <dcterms:modified xsi:type="dcterms:W3CDTF">2017-11-15T09:07:00Z</dcterms:modified>
</cp:coreProperties>
</file>