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904744" w:rsidP="007E2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7E2C5C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 xml:space="preserve">»  </w:t>
            </w:r>
            <w:r w:rsidR="007E2C5C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D4C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253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4F00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4F000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4F0007" w:rsidRPr="00912F63" w:rsidRDefault="004F0007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63">
              <w:rPr>
                <w:rFonts w:ascii="Times New Roman" w:hAnsi="Times New Roman" w:cs="Times New Roman"/>
                <w:sz w:val="24"/>
                <w:szCs w:val="24"/>
              </w:rPr>
              <w:t>Еткульское</w:t>
            </w:r>
          </w:p>
        </w:tc>
        <w:tc>
          <w:tcPr>
            <w:tcW w:w="2325" w:type="dxa"/>
          </w:tcPr>
          <w:p w:rsidR="004F0007" w:rsidRPr="00912F63" w:rsidRDefault="004F0007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0007" w:rsidRPr="00912F63" w:rsidRDefault="00B21D79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71" w:type="dxa"/>
          </w:tcPr>
          <w:p w:rsidR="004F0007" w:rsidRPr="00912F63" w:rsidRDefault="00B21D79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:rsidR="004F0007" w:rsidRPr="00912F63" w:rsidRDefault="00B21D79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1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F0007" w:rsidRDefault="00A06987" w:rsidP="004F00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F0007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</w:p>
    <w:p w:rsidR="00A06987" w:rsidRPr="004F0007" w:rsidRDefault="004F0007" w:rsidP="004F0007">
      <w:pPr>
        <w:tabs>
          <w:tab w:val="left" w:pos="945"/>
        </w:tabs>
        <w:jc w:val="center"/>
        <w:rPr>
          <w:sz w:val="2"/>
          <w:szCs w:val="2"/>
        </w:rPr>
      </w:pPr>
      <w:r>
        <w:rPr>
          <w:sz w:val="24"/>
          <w:szCs w:val="24"/>
        </w:rPr>
        <w:t>–</w:t>
      </w:r>
      <w:r w:rsidR="00A06987"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4F00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Pr="004F0007" w:rsidRDefault="00A06987" w:rsidP="00C301B4">
      <w:pPr>
        <w:rPr>
          <w:sz w:val="24"/>
          <w:szCs w:val="24"/>
        </w:rPr>
      </w:pPr>
      <w:r w:rsidRPr="002550EF">
        <w:rPr>
          <w:sz w:val="24"/>
          <w:szCs w:val="24"/>
        </w:rPr>
        <w:t>причины повреждения:</w:t>
      </w:r>
      <w:r w:rsidR="00C301B4">
        <w:rPr>
          <w:sz w:val="24"/>
          <w:szCs w:val="24"/>
        </w:rPr>
        <w:t xml:space="preserve"> </w:t>
      </w:r>
      <w:r w:rsidR="002550EF">
        <w:rPr>
          <w:sz w:val="24"/>
          <w:szCs w:val="24"/>
        </w:rPr>
        <w:t xml:space="preserve"> </w:t>
      </w:r>
      <w:r w:rsidR="004F0007" w:rsidRPr="004F0007">
        <w:rPr>
          <w:sz w:val="24"/>
          <w:szCs w:val="24"/>
        </w:rPr>
        <w:t>ожеледь 2014 г.</w:t>
      </w:r>
      <w:r w:rsidR="00B833DA">
        <w:rPr>
          <w:sz w:val="24"/>
          <w:szCs w:val="24"/>
        </w:rPr>
        <w:t>(828)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4F0007" w:rsidTr="004F00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F0007" w:rsidRPr="004F0007" w:rsidRDefault="004F0007" w:rsidP="009C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Малый сосновый лубоед 39 </w:t>
            </w:r>
          </w:p>
        </w:tc>
        <w:tc>
          <w:tcPr>
            <w:tcW w:w="1588" w:type="dxa"/>
          </w:tcPr>
          <w:p w:rsidR="004F0007" w:rsidRPr="004F0007" w:rsidRDefault="004F0007" w:rsidP="009C5678">
            <w:pPr>
              <w:jc w:val="center"/>
              <w:rPr>
                <w:sz w:val="24"/>
              </w:rPr>
            </w:pPr>
            <w:r w:rsidRPr="004F0007">
              <w:rPr>
                <w:sz w:val="24"/>
              </w:rPr>
              <w:t>С</w:t>
            </w:r>
          </w:p>
        </w:tc>
        <w:tc>
          <w:tcPr>
            <w:tcW w:w="2381" w:type="dxa"/>
          </w:tcPr>
          <w:p w:rsidR="004F0007" w:rsidRPr="003C1157" w:rsidRDefault="00B21D79" w:rsidP="009C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3175" w:type="dxa"/>
          </w:tcPr>
          <w:p w:rsidR="004F0007" w:rsidRPr="004F0007" w:rsidRDefault="004F0007" w:rsidP="009C5678">
            <w:pPr>
              <w:jc w:val="center"/>
              <w:rPr>
                <w:sz w:val="24"/>
              </w:rPr>
            </w:pPr>
            <w:r w:rsidRPr="004F0007">
              <w:rPr>
                <w:sz w:val="24"/>
              </w:rPr>
              <w:t>Слабая</w:t>
            </w:r>
          </w:p>
        </w:tc>
      </w:tr>
      <w:tr w:rsidR="004F0007" w:rsidTr="004F00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F0007" w:rsidRPr="004F0007" w:rsidRDefault="004F0007" w:rsidP="009C5678">
            <w:pPr>
              <w:jc w:val="center"/>
              <w:rPr>
                <w:sz w:val="24"/>
              </w:rPr>
            </w:pPr>
            <w:r w:rsidRPr="004F0007">
              <w:rPr>
                <w:sz w:val="24"/>
              </w:rPr>
              <w:t>Заболонник березовый 536</w:t>
            </w:r>
          </w:p>
        </w:tc>
        <w:tc>
          <w:tcPr>
            <w:tcW w:w="1588" w:type="dxa"/>
          </w:tcPr>
          <w:p w:rsidR="004F0007" w:rsidRPr="004F0007" w:rsidRDefault="004F0007" w:rsidP="009C5678">
            <w:pPr>
              <w:jc w:val="center"/>
              <w:rPr>
                <w:sz w:val="24"/>
              </w:rPr>
            </w:pPr>
            <w:r w:rsidRPr="004F0007">
              <w:rPr>
                <w:sz w:val="24"/>
              </w:rPr>
              <w:t>Б</w:t>
            </w:r>
          </w:p>
        </w:tc>
        <w:tc>
          <w:tcPr>
            <w:tcW w:w="2381" w:type="dxa"/>
          </w:tcPr>
          <w:p w:rsidR="004F0007" w:rsidRPr="003C1157" w:rsidRDefault="00474286" w:rsidP="009C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3175" w:type="dxa"/>
          </w:tcPr>
          <w:p w:rsidR="004F0007" w:rsidRPr="004F0007" w:rsidRDefault="00474286" w:rsidP="009C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B21D79">
              <w:rPr>
                <w:sz w:val="24"/>
              </w:rPr>
              <w:t>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C3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C3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C301B4" w:rsidTr="00C3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34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9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9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70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247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247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C301B4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301B4" w:rsidTr="00C301B4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247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2268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2268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 w:rsidRPr="0034626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B21D79" w:rsidP="00B83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B833DA"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346266" w:rsidRDefault="00A06987">
      <w:pPr>
        <w:spacing w:before="180" w:after="180"/>
        <w:rPr>
          <w:sz w:val="24"/>
          <w:szCs w:val="24"/>
        </w:rPr>
      </w:pPr>
      <w:r w:rsidRPr="00346266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34626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A366B3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C301B4" w:rsidP="00C301B4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;</w:t>
            </w:r>
          </w:p>
        </w:tc>
      </w:tr>
    </w:tbl>
    <w:p w:rsidR="00A06987" w:rsidRPr="00346266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A366B3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C301B4" w:rsidP="00C301B4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01B4" w:rsidP="00C30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1D79" w:rsidP="00B83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B833DA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1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1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1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01B4">
            <w:pPr>
              <w:jc w:val="center"/>
              <w:rPr>
                <w:sz w:val="24"/>
                <w:szCs w:val="24"/>
              </w:rPr>
            </w:pPr>
            <w:r w:rsidRPr="00474286">
              <w:rPr>
                <w:sz w:val="24"/>
                <w:szCs w:val="24"/>
              </w:rPr>
              <w:t>0,</w:t>
            </w:r>
            <w:r w:rsidR="00474286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0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366B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366B3" w:rsidTr="00A366B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  <w:r w:rsidRPr="00A366B3">
              <w:rPr>
                <w:sz w:val="24"/>
              </w:rPr>
              <w:t>Еткульское</w:t>
            </w:r>
          </w:p>
        </w:tc>
        <w:tc>
          <w:tcPr>
            <w:tcW w:w="1077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366B3" w:rsidRPr="00A366B3" w:rsidRDefault="00B21D79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51" w:type="dxa"/>
          </w:tcPr>
          <w:p w:rsidR="00A366B3" w:rsidRPr="00A366B3" w:rsidRDefault="00B21D79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1" w:type="dxa"/>
          </w:tcPr>
          <w:p w:rsidR="00A366B3" w:rsidRPr="00A366B3" w:rsidRDefault="00B21D79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134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  <w:r w:rsidRPr="00A366B3">
              <w:rPr>
                <w:sz w:val="24"/>
              </w:rPr>
              <w:t>ВСР</w:t>
            </w:r>
          </w:p>
        </w:tc>
        <w:tc>
          <w:tcPr>
            <w:tcW w:w="1077" w:type="dxa"/>
          </w:tcPr>
          <w:p w:rsidR="00A366B3" w:rsidRPr="00A366B3" w:rsidRDefault="00B21D79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907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  <w:r w:rsidRPr="00A366B3">
              <w:rPr>
                <w:sz w:val="24"/>
              </w:rPr>
              <w:t>С, Б</w:t>
            </w:r>
          </w:p>
        </w:tc>
        <w:tc>
          <w:tcPr>
            <w:tcW w:w="907" w:type="dxa"/>
          </w:tcPr>
          <w:p w:rsidR="00A366B3" w:rsidRPr="00A366B3" w:rsidRDefault="00B21D79" w:rsidP="003C32C7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74286">
              <w:rPr>
                <w:sz w:val="24"/>
              </w:rPr>
              <w:t>58,3</w:t>
            </w:r>
          </w:p>
        </w:tc>
        <w:tc>
          <w:tcPr>
            <w:tcW w:w="1077" w:type="dxa"/>
          </w:tcPr>
          <w:p w:rsidR="00A366B3" w:rsidRPr="00A366B3" w:rsidRDefault="003C32C7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A06987" w:rsidTr="00A366B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A366B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A366B3" w:rsidRDefault="00A366B3" w:rsidP="00A366B3">
      <w:pPr>
        <w:ind w:left="57" w:right="57"/>
        <w:jc w:val="both"/>
        <w:rPr>
          <w:sz w:val="24"/>
        </w:rPr>
      </w:pPr>
      <w:r w:rsidRPr="00A366B3">
        <w:rPr>
          <w:sz w:val="24"/>
        </w:rPr>
        <w:t>с наибольшей сохранностью почвенного покрова.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A366B3">
      <w:pPr>
        <w:rPr>
          <w:sz w:val="24"/>
          <w:szCs w:val="24"/>
        </w:rPr>
      </w:pPr>
      <w:r>
        <w:rPr>
          <w:sz w:val="24"/>
          <w:szCs w:val="24"/>
        </w:rPr>
        <w:t xml:space="preserve">Своевременная уборка погибших деревьев, сжигание порубочных остатков в непожароопасный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366B3">
      <w:pPr>
        <w:rPr>
          <w:sz w:val="24"/>
          <w:szCs w:val="24"/>
        </w:rPr>
      </w:pPr>
      <w:r>
        <w:rPr>
          <w:sz w:val="24"/>
          <w:szCs w:val="24"/>
        </w:rPr>
        <w:t>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Ожеледь 2014 г</w:t>
            </w:r>
            <w:r w:rsidR="00B833DA">
              <w:rPr>
                <w:sz w:val="24"/>
                <w:szCs w:val="24"/>
              </w:rPr>
              <w:t xml:space="preserve"> (828)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4744" w:rsidP="00B83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320EA">
              <w:rPr>
                <w:sz w:val="24"/>
                <w:szCs w:val="24"/>
              </w:rPr>
              <w:t>.</w:t>
            </w:r>
            <w:r w:rsidR="00B833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9320EA">
              <w:rPr>
                <w:sz w:val="24"/>
                <w:szCs w:val="24"/>
              </w:rPr>
              <w:t>.</w:t>
            </w:r>
            <w:r w:rsidR="00A366B3">
              <w:rPr>
                <w:sz w:val="24"/>
                <w:szCs w:val="24"/>
              </w:rPr>
              <w:t>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A3" w:rsidRDefault="00466BA3">
      <w:r>
        <w:separator/>
      </w:r>
    </w:p>
  </w:endnote>
  <w:endnote w:type="continuationSeparator" w:id="0">
    <w:p w:rsidR="00466BA3" w:rsidRDefault="0046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A3" w:rsidRDefault="00466BA3">
      <w:r>
        <w:separator/>
      </w:r>
    </w:p>
  </w:footnote>
  <w:footnote w:type="continuationSeparator" w:id="0">
    <w:p w:rsidR="00466BA3" w:rsidRDefault="0046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B1B4A"/>
    <w:rsid w:val="001D38B1"/>
    <w:rsid w:val="002550EF"/>
    <w:rsid w:val="00346266"/>
    <w:rsid w:val="003C1157"/>
    <w:rsid w:val="003C32C7"/>
    <w:rsid w:val="003F2CB1"/>
    <w:rsid w:val="00466BA3"/>
    <w:rsid w:val="00474286"/>
    <w:rsid w:val="004C55D2"/>
    <w:rsid w:val="004E3264"/>
    <w:rsid w:val="004E4694"/>
    <w:rsid w:val="004F0007"/>
    <w:rsid w:val="005B565F"/>
    <w:rsid w:val="00625C11"/>
    <w:rsid w:val="00656278"/>
    <w:rsid w:val="006A57AE"/>
    <w:rsid w:val="0076569A"/>
    <w:rsid w:val="00774236"/>
    <w:rsid w:val="007C0F3F"/>
    <w:rsid w:val="007E2C5C"/>
    <w:rsid w:val="00904744"/>
    <w:rsid w:val="00912F63"/>
    <w:rsid w:val="009320EA"/>
    <w:rsid w:val="009C5678"/>
    <w:rsid w:val="009C5DD1"/>
    <w:rsid w:val="009D4C8D"/>
    <w:rsid w:val="00A00159"/>
    <w:rsid w:val="00A06987"/>
    <w:rsid w:val="00A366B3"/>
    <w:rsid w:val="00B21D79"/>
    <w:rsid w:val="00B25809"/>
    <w:rsid w:val="00B833DA"/>
    <w:rsid w:val="00BA2CC6"/>
    <w:rsid w:val="00C041D8"/>
    <w:rsid w:val="00C301B4"/>
    <w:rsid w:val="00C640F4"/>
    <w:rsid w:val="00D56BB9"/>
    <w:rsid w:val="00D82EF2"/>
    <w:rsid w:val="00E40301"/>
    <w:rsid w:val="00EE7D2F"/>
    <w:rsid w:val="00F27D90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0306E7-5259-4DE8-8CE8-5834D661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B2580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B2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pxGh7ZT16039uVXd9Dw+bq4cnaJ6kM1zNm2J7C1R0kA=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dcTWqbWgPxWTahtWwnQtcZja4/T1U8y4zQe2aEBrEv4=</DigestValue>
    </Reference>
  </SignedInfo>
  <SignatureValue>uNVNcZlccUYf+MNNZtUKMP3VLo2y5UVZoRIl709jGZ//rxeqOiuwADcGQ0jg6cxe
4vDpJhJhdZzbcVuVj9J0AA==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QqQP245mSj4zbqrm4w8dpE7t1Qs=</DigestValue>
      </Reference>
      <Reference URI="/word/endnotes.xml?ContentType=application/vnd.openxmlformats-officedocument.wordprocessingml.endnotes+xml">
        <DigestMethod Algorithm="http://www.w3.org/2000/09/xmldsig#sha1"/>
        <DigestValue>XLZ8jbAynx5bCCXU4XrYoAggEHk=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LS2eRoMP9THgxls8finEueJww/A=</DigestValue>
      </Reference>
      <Reference URI="/word/settings.xml?ContentType=application/vnd.openxmlformats-officedocument.wordprocessingml.settings+xml">
        <DigestMethod Algorithm="http://www.w3.org/2000/09/xmldsig#sha1"/>
        <DigestValue>+D4DbXQPYPwwmPxc2plc0F3P0HA=</DigestValue>
      </Reference>
      <Reference URI="/word/styles.xml?ContentType=application/vnd.openxmlformats-officedocument.wordprocessingml.styles+xml">
        <DigestMethod Algorithm="http://www.w3.org/2000/09/xmldsig#sha1"/>
        <DigestValue>CFK5IerNDH0fOxAPbD3reC1KtCQ=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2018-02-27T11:34:42Z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2018-02-27T11:34:42Z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NCciSRVxlK1HQrLXxKXBeZBb7wnnmknr8yPLx+Rz35o=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U57HP0iHB7p5EVclBcCN/o4WzaPTgKRCzd71grwMEUA=</DigestValue>
    </Reference>
  </SignedInfo>
  <SignatureValue>uZ5wcZekjncNBagM+UXy0lXoJfBUQw0ZzSiV8vZDpQO8eToyikOLtnkptL8SAjGb
ZzCHKk+lSEX9DI5+BI38zg==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QqQP245mSj4zbqrm4w8dpE7t1Qs=</DigestValue>
      </Reference>
      <Reference URI="/word/endnotes.xml?ContentType=application/vnd.openxmlformats-officedocument.wordprocessingml.endnotes+xml">
        <DigestMethod Algorithm="http://www.w3.org/2000/09/xmldsig#sha1"/>
        <DigestValue>XLZ8jbAynx5bCCXU4XrYoAggEHk=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LS2eRoMP9THgxls8finEueJww/A=</DigestValue>
      </Reference>
      <Reference URI="/word/settings.xml?ContentType=application/vnd.openxmlformats-officedocument.wordprocessingml.settings+xml">
        <DigestMethod Algorithm="http://www.w3.org/2000/09/xmldsig#sha1"/>
        <DigestValue>+D4DbXQPYPwwmPxc2plc0F3P0HA=</DigestValue>
      </Reference>
      <Reference URI="/word/styles.xml?ContentType=application/vnd.openxmlformats-officedocument.wordprocessingml.styles+xml">
        <DigestMethod Algorithm="http://www.w3.org/2000/09/xmldsig#sha1"/>
        <DigestValue>CFK5IerNDH0fOxAPbD3reC1KtCQ=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2018-02-27T10:59:23Z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2018-02-27T10:59:23Z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2nT4QilCypVX9TJONhjDXYNxbXGEVI8cnr5OtFkli2k=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yrFQ/fLdf3lY/7FgX0RrvTycknw0lXPUeuhaRvYAQLc=</DigestValue>
    </Reference>
  </SignedInfo>
  <SignatureValue>1XR3VtxZ9odU+ZKtdWRNY6LY2I0QYlEmSnP5uRJrK032CgjFYhHvKyE5F6NsPNpJ
MB6tVNVxrXFyOgo1XMnUGA==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QqQP245mSj4zbqrm4w8dpE7t1Qs=</DigestValue>
      </Reference>
      <Reference URI="/word/endnotes.xml?ContentType=application/vnd.openxmlformats-officedocument.wordprocessingml.endnotes+xml">
        <DigestMethod Algorithm="http://www.w3.org/2000/09/xmldsig#sha1"/>
        <DigestValue>XLZ8jbAynx5bCCXU4XrYoAggEHk=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LS2eRoMP9THgxls8finEueJww/A=</DigestValue>
      </Reference>
      <Reference URI="/word/settings.xml?ContentType=application/vnd.openxmlformats-officedocument.wordprocessingml.settings+xml">
        <DigestMethod Algorithm="http://www.w3.org/2000/09/xmldsig#sha1"/>
        <DigestValue>+D4DbXQPYPwwmPxc2plc0F3P0HA=</DigestValue>
      </Reference>
      <Reference URI="/word/styles.xml?ContentType=application/vnd.openxmlformats-officedocument.wordprocessingml.styles+xml">
        <DigestMethod Algorithm="http://www.w3.org/2000/09/xmldsig#sha1"/>
        <DigestValue>CFK5IerNDH0fOxAPbD3reC1KtCQ=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2018-02-27T10:59:29Z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2018-02-27T10:59:29Z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37A6-35BB-4DA8-B735-8F842291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2017-11-01T09:27:00Z</cp:lastPrinted>
  <dcterms:created xsi:type="dcterms:W3CDTF">2018-02-27T11:34:00Z</dcterms:created>
  <dcterms:modified xsi:type="dcterms:W3CDTF">2018-02-27T11:34:00Z</dcterms:modified>
</cp:coreProperties>
</file>