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0255CA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  </w:t>
            </w:r>
            <w:r w:rsidR="000255CA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</w:t>
            </w:r>
            <w:r w:rsidR="000255CA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55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E61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</w:t>
            </w:r>
          </w:p>
        </w:tc>
        <w:tc>
          <w:tcPr>
            <w:tcW w:w="1871" w:type="dxa"/>
          </w:tcPr>
          <w:p w:rsidR="00A06987" w:rsidRDefault="00E6147C" w:rsidP="007E4C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E4C50"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7E4C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6147C" w:rsidP="007E4C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E4C50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E8676C">
        <w:rPr>
          <w:sz w:val="24"/>
          <w:szCs w:val="24"/>
          <w:u w:val="single"/>
        </w:rPr>
        <w:t>(не</w:t>
      </w:r>
      <w:r w:rsidRPr="00BF4EFE">
        <w:rPr>
          <w:sz w:val="24"/>
          <w:szCs w:val="24"/>
          <w:u w:val="single"/>
        </w:rPr>
        <w:t xml:space="preserve"> </w:t>
      </w:r>
      <w:r w:rsidRPr="00E8676C">
        <w:rPr>
          <w:sz w:val="24"/>
          <w:szCs w:val="24"/>
          <w:u w:val="single"/>
        </w:rPr>
        <w:t>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CB2056">
        <w:rPr>
          <w:b/>
          <w:sz w:val="24"/>
          <w:szCs w:val="24"/>
        </w:rPr>
        <w:t xml:space="preserve">  1999 года.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92491C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92491C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92491C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92491C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92491C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заселённых </w:t>
            </w:r>
            <w:r w:rsidR="0092491C">
              <w:rPr>
                <w:sz w:val="22"/>
                <w:szCs w:val="22"/>
              </w:rPr>
              <w:t xml:space="preserve">и отработанных </w:t>
            </w:r>
            <w:r>
              <w:rPr>
                <w:sz w:val="22"/>
                <w:szCs w:val="22"/>
              </w:rPr>
              <w:t>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92491C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73,5</w:t>
            </w:r>
          </w:p>
        </w:tc>
        <w:tc>
          <w:tcPr>
            <w:tcW w:w="3175" w:type="dxa"/>
          </w:tcPr>
          <w:p w:rsidR="009628D8" w:rsidRPr="00C40928" w:rsidRDefault="0071052D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c>
          <w:tcPr>
            <w:tcW w:w="3119" w:type="dxa"/>
          </w:tcPr>
          <w:p w:rsidR="00A06987" w:rsidRPr="0092491C" w:rsidRDefault="0092491C">
            <w:pPr>
              <w:rPr>
                <w:b/>
                <w:sz w:val="22"/>
                <w:szCs w:val="22"/>
              </w:rPr>
            </w:pPr>
            <w:r w:rsidRPr="0092491C">
              <w:rPr>
                <w:b/>
                <w:sz w:val="22"/>
                <w:szCs w:val="22"/>
              </w:rPr>
              <w:t>Златка березовая</w:t>
            </w:r>
          </w:p>
        </w:tc>
        <w:tc>
          <w:tcPr>
            <w:tcW w:w="1588" w:type="dxa"/>
          </w:tcPr>
          <w:p w:rsidR="00A06987" w:rsidRPr="0092491C" w:rsidRDefault="0092491C">
            <w:pPr>
              <w:jc w:val="center"/>
              <w:rPr>
                <w:b/>
                <w:sz w:val="22"/>
                <w:szCs w:val="22"/>
              </w:rPr>
            </w:pPr>
            <w:r w:rsidRPr="0092491C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92491C" w:rsidRDefault="009249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2491C"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9249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92491C" w:rsidTr="009628D8">
        <w:tc>
          <w:tcPr>
            <w:tcW w:w="3119" w:type="dxa"/>
          </w:tcPr>
          <w:p w:rsidR="0092491C" w:rsidRPr="0092491C" w:rsidRDefault="0092491C">
            <w:pPr>
              <w:rPr>
                <w:b/>
                <w:sz w:val="22"/>
                <w:szCs w:val="22"/>
              </w:rPr>
            </w:pPr>
            <w:r w:rsidRPr="0092491C">
              <w:rPr>
                <w:b/>
                <w:sz w:val="22"/>
                <w:szCs w:val="22"/>
              </w:rPr>
              <w:t>Златка осиновая</w:t>
            </w:r>
          </w:p>
        </w:tc>
        <w:tc>
          <w:tcPr>
            <w:tcW w:w="1588" w:type="dxa"/>
          </w:tcPr>
          <w:p w:rsidR="0092491C" w:rsidRPr="0092491C" w:rsidRDefault="0092491C">
            <w:pPr>
              <w:jc w:val="center"/>
              <w:rPr>
                <w:b/>
                <w:sz w:val="22"/>
                <w:szCs w:val="22"/>
              </w:rPr>
            </w:pPr>
            <w:r w:rsidRPr="0092491C"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92491C" w:rsidRPr="0092491C" w:rsidRDefault="009249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2491C">
              <w:rPr>
                <w:b/>
                <w:color w:val="000000"/>
                <w:sz w:val="22"/>
                <w:szCs w:val="22"/>
              </w:rPr>
              <w:t>60</w:t>
            </w:r>
          </w:p>
        </w:tc>
        <w:tc>
          <w:tcPr>
            <w:tcW w:w="3175" w:type="dxa"/>
          </w:tcPr>
          <w:p w:rsidR="0092491C" w:rsidRDefault="009249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>(</w:t>
            </w:r>
            <w:proofErr w:type="spellStart"/>
            <w:r w:rsidR="00741D29" w:rsidRPr="003D2E40">
              <w:rPr>
                <w:b/>
                <w:color w:val="000000"/>
                <w:sz w:val="24"/>
                <w:szCs w:val="24"/>
              </w:rPr>
              <w:t>устойчевый</w:t>
            </w:r>
            <w:proofErr w:type="spellEnd"/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41D29">
              <w:rPr>
                <w:b/>
                <w:color w:val="000000"/>
                <w:sz w:val="22"/>
                <w:szCs w:val="22"/>
              </w:rPr>
              <w:t>С</w:t>
            </w:r>
            <w:proofErr w:type="gramStart"/>
            <w:r w:rsidR="00876AAF">
              <w:rPr>
                <w:b/>
                <w:color w:val="000000"/>
                <w:sz w:val="22"/>
                <w:szCs w:val="22"/>
              </w:rPr>
              <w:t>,Б</w:t>
            </w:r>
            <w:proofErr w:type="gramEnd"/>
            <w:r w:rsidR="00876AAF">
              <w:rPr>
                <w:b/>
                <w:color w:val="000000"/>
                <w:sz w:val="22"/>
                <w:szCs w:val="22"/>
              </w:rPr>
              <w:t>,Ос</w:t>
            </w:r>
            <w:proofErr w:type="spell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0F098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0F0982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F0982" w:rsidP="007E4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E4C50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761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</w:t>
            </w:r>
            <w:r w:rsidR="0092491C">
              <w:rPr>
                <w:b/>
                <w:sz w:val="24"/>
                <w:szCs w:val="24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7105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924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91C" w:rsidRDefault="0092491C">
            <w:pPr>
              <w:jc w:val="center"/>
              <w:rPr>
                <w:b/>
                <w:sz w:val="24"/>
                <w:szCs w:val="24"/>
              </w:rPr>
            </w:pPr>
            <w:r w:rsidRPr="0092491C">
              <w:rPr>
                <w:b/>
                <w:sz w:val="24"/>
                <w:szCs w:val="24"/>
              </w:rPr>
              <w:t>9,7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16E4" w:rsidRPr="0092491C" w:rsidRDefault="001D16E4">
      <w:pPr>
        <w:spacing w:before="240" w:after="240"/>
        <w:rPr>
          <w:b/>
          <w:bCs/>
          <w:sz w:val="24"/>
          <w:szCs w:val="24"/>
        </w:rPr>
      </w:pPr>
      <w:r w:rsidRPr="0092491C">
        <w:rPr>
          <w:b/>
          <w:sz w:val="24"/>
          <w:szCs w:val="24"/>
        </w:rPr>
        <w:t xml:space="preserve">Насаждение на </w:t>
      </w:r>
      <w:r w:rsidR="00FB38C2" w:rsidRPr="0092491C">
        <w:rPr>
          <w:b/>
          <w:sz w:val="24"/>
          <w:szCs w:val="24"/>
        </w:rPr>
        <w:t xml:space="preserve">площади </w:t>
      </w:r>
      <w:r w:rsidR="00E6147C" w:rsidRPr="0092491C">
        <w:rPr>
          <w:b/>
          <w:sz w:val="24"/>
          <w:szCs w:val="24"/>
        </w:rPr>
        <w:t>0,</w:t>
      </w:r>
      <w:r w:rsidR="007E4C50" w:rsidRPr="0092491C">
        <w:rPr>
          <w:b/>
          <w:sz w:val="24"/>
          <w:szCs w:val="24"/>
        </w:rPr>
        <w:t>3</w:t>
      </w:r>
      <w:r w:rsidRPr="0092491C">
        <w:rPr>
          <w:b/>
          <w:sz w:val="24"/>
          <w:szCs w:val="24"/>
        </w:rPr>
        <w:t xml:space="preserve"> га </w:t>
      </w:r>
      <w:r w:rsidR="00876AAF">
        <w:rPr>
          <w:b/>
          <w:sz w:val="24"/>
          <w:szCs w:val="24"/>
        </w:rPr>
        <w:t>усыхающее, средневзвешенная категория</w:t>
      </w:r>
      <w:r w:rsidR="0071052D" w:rsidRPr="0092491C">
        <w:rPr>
          <w:b/>
          <w:sz w:val="24"/>
          <w:szCs w:val="24"/>
        </w:rPr>
        <w:t xml:space="preserve"> состояние </w:t>
      </w:r>
      <w:r w:rsidR="00E6147C" w:rsidRPr="0092491C">
        <w:rPr>
          <w:b/>
          <w:sz w:val="24"/>
          <w:szCs w:val="24"/>
        </w:rPr>
        <w:t>4,</w:t>
      </w:r>
      <w:r w:rsidR="00876AAF">
        <w:rPr>
          <w:b/>
          <w:sz w:val="24"/>
          <w:szCs w:val="24"/>
        </w:rPr>
        <w:t>31,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E6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</w:t>
            </w:r>
          </w:p>
        </w:tc>
        <w:tc>
          <w:tcPr>
            <w:tcW w:w="710" w:type="dxa"/>
          </w:tcPr>
          <w:p w:rsidR="00A06987" w:rsidRPr="00C40928" w:rsidRDefault="007E4C50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A06987" w:rsidRPr="00C40928" w:rsidRDefault="007E4C50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5,8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7E4C50" w:rsidP="00147E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876A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85,46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62663" w:rsidRDefault="00E62663" w:rsidP="00E6266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62663" w:rsidRDefault="00E62663" w:rsidP="00E62663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</w:t>
      </w:r>
      <w:r w:rsidR="00CB2056">
        <w:rPr>
          <w:b/>
          <w:sz w:val="24"/>
          <w:szCs w:val="24"/>
        </w:rPr>
        <w:t>йствие естественному возобновлению</w:t>
      </w:r>
      <w:r>
        <w:rPr>
          <w:b/>
          <w:sz w:val="24"/>
          <w:szCs w:val="24"/>
        </w:rPr>
        <w:t xml:space="preserve"> леса</w:t>
      </w: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62663" w:rsidRDefault="00E62663" w:rsidP="00E626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62663" w:rsidRDefault="00E62663" w:rsidP="00E6266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62663" w:rsidRDefault="00E62663" w:rsidP="00E62663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 xml:space="preserve">сжигания их в </w:t>
      </w:r>
      <w:proofErr w:type="spellStart"/>
      <w:r>
        <w:rPr>
          <w:sz w:val="24"/>
          <w:szCs w:val="24"/>
          <w:u w:val="single"/>
        </w:rPr>
        <w:t>пожаробезопасный</w:t>
      </w:r>
      <w:proofErr w:type="spellEnd"/>
      <w:r>
        <w:rPr>
          <w:sz w:val="24"/>
          <w:szCs w:val="24"/>
          <w:u w:val="single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876AAF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202829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876AAF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4117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40301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255CA"/>
    <w:rsid w:val="00030CFD"/>
    <w:rsid w:val="00050CF8"/>
    <w:rsid w:val="000C48A4"/>
    <w:rsid w:val="000F0982"/>
    <w:rsid w:val="0010030D"/>
    <w:rsid w:val="001238CD"/>
    <w:rsid w:val="00147E75"/>
    <w:rsid w:val="00154B4C"/>
    <w:rsid w:val="001D16E4"/>
    <w:rsid w:val="00202829"/>
    <w:rsid w:val="00234783"/>
    <w:rsid w:val="002433C8"/>
    <w:rsid w:val="002E2DC3"/>
    <w:rsid w:val="003C3C63"/>
    <w:rsid w:val="003D1E69"/>
    <w:rsid w:val="003D2E40"/>
    <w:rsid w:val="003F2CB1"/>
    <w:rsid w:val="00400DDE"/>
    <w:rsid w:val="0040281C"/>
    <w:rsid w:val="0040301B"/>
    <w:rsid w:val="0041173E"/>
    <w:rsid w:val="004135A9"/>
    <w:rsid w:val="00465018"/>
    <w:rsid w:val="00490C29"/>
    <w:rsid w:val="004C55D2"/>
    <w:rsid w:val="004E4694"/>
    <w:rsid w:val="005357CA"/>
    <w:rsid w:val="0056652F"/>
    <w:rsid w:val="00633337"/>
    <w:rsid w:val="00656278"/>
    <w:rsid w:val="00663579"/>
    <w:rsid w:val="0068113B"/>
    <w:rsid w:val="006A7AE3"/>
    <w:rsid w:val="006D5C03"/>
    <w:rsid w:val="006E4CFA"/>
    <w:rsid w:val="0071052D"/>
    <w:rsid w:val="00715634"/>
    <w:rsid w:val="00741D29"/>
    <w:rsid w:val="0077343A"/>
    <w:rsid w:val="00782818"/>
    <w:rsid w:val="00792C9C"/>
    <w:rsid w:val="007A33EE"/>
    <w:rsid w:val="007D09AA"/>
    <w:rsid w:val="007E4C50"/>
    <w:rsid w:val="00874E4F"/>
    <w:rsid w:val="00876AAF"/>
    <w:rsid w:val="008C448F"/>
    <w:rsid w:val="008D4B46"/>
    <w:rsid w:val="0092491C"/>
    <w:rsid w:val="00931AE2"/>
    <w:rsid w:val="00932D1E"/>
    <w:rsid w:val="009628D8"/>
    <w:rsid w:val="009C23A3"/>
    <w:rsid w:val="00A06987"/>
    <w:rsid w:val="00A26AAC"/>
    <w:rsid w:val="00A66281"/>
    <w:rsid w:val="00AE4FB4"/>
    <w:rsid w:val="00B30D6C"/>
    <w:rsid w:val="00B5013B"/>
    <w:rsid w:val="00B57778"/>
    <w:rsid w:val="00B76128"/>
    <w:rsid w:val="00BA2547"/>
    <w:rsid w:val="00BE7093"/>
    <w:rsid w:val="00BF4EFE"/>
    <w:rsid w:val="00C053FD"/>
    <w:rsid w:val="00C40928"/>
    <w:rsid w:val="00CA230A"/>
    <w:rsid w:val="00CB2056"/>
    <w:rsid w:val="00CE1A67"/>
    <w:rsid w:val="00D3106A"/>
    <w:rsid w:val="00D82EF2"/>
    <w:rsid w:val="00DA78BA"/>
    <w:rsid w:val="00DB05CA"/>
    <w:rsid w:val="00E40301"/>
    <w:rsid w:val="00E6147C"/>
    <w:rsid w:val="00E62663"/>
    <w:rsid w:val="00E8676C"/>
    <w:rsid w:val="00EE7D2F"/>
    <w:rsid w:val="00F35329"/>
    <w:rsid w:val="00F47CCD"/>
    <w:rsid w:val="00F72640"/>
    <w:rsid w:val="00F75638"/>
    <w:rsid w:val="00F977E9"/>
    <w:rsid w:val="00FB38C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1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01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0301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0301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0301B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40301B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0301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40301B"/>
  </w:style>
  <w:style w:type="character" w:customStyle="1" w:styleId="a8">
    <w:name w:val="Текст сноски Знак"/>
    <w:basedOn w:val="a0"/>
    <w:link w:val="a7"/>
    <w:uiPriority w:val="99"/>
    <w:semiHidden/>
    <w:locked/>
    <w:rsid w:val="0040301B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40301B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40301B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40301B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40301B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6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YbNF9rEReXMUm+vfGWTbFx0ev8Auadu/ha80Bh9jo4M=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pRzSyO6rZ3RwVl4oZBqxUMEJ1ou1VYJd8LlSmevVcL6nlgRLCATFnP5A8DlL1O3r
1BmYtdTcz/4Iz80LOz6vaQ==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BFubBYjxIcqG6OrYII6sKU5TRAo=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PVUWHgCQ2UXbS2ooY5iaBnqH18I=</DigestValue>
      </Reference>
      <Reference URI="/word/styles.xml?ContentType=application/vnd.openxmlformats-officedocument.wordprocessingml.styles+xml">
        <DigestMethod Algorithm="http://www.w3.org/2000/09/xmldsig#sha1"/>
        <DigestValue>CMk3KdEmb/IUX1JL6C/51W2g0tA=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ivgB0LiEqZwwgXZ1AM89Z0gcKT8=</DigestValue>
      </Reference>
    </Manifest>
    <SignatureProperties>
      <SignatureProperty Id="idSignatureTime" Target="#idPackageSignature">
        <mdssi:SignatureTime>
          <mdssi:Format>YYYY-MM-DDThh:mm:ssTZD</mdssi:Format>
          <mdssi:Value>2017-10-08T06:40:21Z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3431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3</cp:revision>
  <cp:lastPrinted>2017-08-09T06:15:00Z</cp:lastPrinted>
  <dcterms:created xsi:type="dcterms:W3CDTF">2017-10-07T13:09:00Z</dcterms:created>
  <dcterms:modified xsi:type="dcterms:W3CDTF">2017-10-08T06:40:00Z</dcterms:modified>
</cp:coreProperties>
</file>