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6D7E04" w:rsidP="006D7E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 28</w:t>
            </w:r>
            <w:r w:rsidR="004E4694">
              <w:rPr>
                <w:sz w:val="24"/>
                <w:szCs w:val="24"/>
              </w:rPr>
              <w:t xml:space="preserve"> » </w:t>
            </w:r>
            <w:r w:rsidR="003B7C6A">
              <w:rPr>
                <w:sz w:val="24"/>
                <w:szCs w:val="24"/>
              </w:rPr>
              <w:t xml:space="preserve">   </w:t>
            </w:r>
            <w:r w:rsidR="00BA0D9B">
              <w:rPr>
                <w:sz w:val="24"/>
                <w:szCs w:val="24"/>
              </w:rPr>
              <w:t>сентябр</w:t>
            </w:r>
            <w:r w:rsidR="00F81D56">
              <w:rPr>
                <w:sz w:val="24"/>
                <w:szCs w:val="24"/>
              </w:rPr>
              <w:t>я</w:t>
            </w:r>
            <w:r w:rsidR="004E4694">
              <w:rPr>
                <w:sz w:val="24"/>
                <w:szCs w:val="24"/>
              </w:rPr>
              <w:t xml:space="preserve">            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A0698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6D7E04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366</w:t>
            </w:r>
            <w:r w:rsidR="00DA4CF6">
              <w:rPr>
                <w:b/>
                <w:bCs/>
                <w:sz w:val="32"/>
                <w:szCs w:val="32"/>
              </w:rPr>
              <w:t xml:space="preserve"> 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183"/>
        <w:gridCol w:w="4309"/>
        <w:gridCol w:w="272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3B7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Увельское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3B7C6A" w:rsidRDefault="003B7C6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3B7C6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Кособродское</w:t>
            </w: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3B7C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1871" w:type="dxa"/>
          </w:tcPr>
          <w:p w:rsidR="00A06987" w:rsidRDefault="003B7C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871" w:type="dxa"/>
          </w:tcPr>
          <w:p w:rsidR="00A06987" w:rsidRDefault="007164FB" w:rsidP="00FE62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</w:t>
            </w:r>
            <w:r w:rsidR="00FE6200">
              <w:rPr>
                <w:sz w:val="22"/>
                <w:szCs w:val="22"/>
              </w:rPr>
              <w:t>7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3B7C6A" w:rsidP="007164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</w:t>
            </w:r>
            <w:r w:rsidR="007164FB">
              <w:rPr>
                <w:sz w:val="24"/>
                <w:szCs w:val="24"/>
              </w:rPr>
              <w:t>7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  <w:sectPr w:rsidR="00A06987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A06987" w:rsidRPr="00EE7D2F" w:rsidRDefault="00A06987">
      <w:pPr>
        <w:jc w:val="both"/>
        <w:rPr>
          <w:sz w:val="2"/>
          <w:szCs w:val="2"/>
        </w:rPr>
      </w:pPr>
      <w:r>
        <w:rPr>
          <w:sz w:val="24"/>
          <w:szCs w:val="24"/>
        </w:rPr>
        <w:t xml:space="preserve">2.1. Фактическая таксационная характеристика лесного насаждения </w:t>
      </w:r>
      <w:r w:rsidRPr="00C333FD">
        <w:rPr>
          <w:sz w:val="24"/>
          <w:szCs w:val="24"/>
        </w:rPr>
        <w:t>соответствует</w:t>
      </w:r>
      <w:r>
        <w:rPr>
          <w:sz w:val="24"/>
          <w:szCs w:val="24"/>
        </w:rPr>
        <w:t xml:space="preserve"> (</w:t>
      </w:r>
      <w:r w:rsidRPr="00421C4D">
        <w:rPr>
          <w:sz w:val="24"/>
          <w:szCs w:val="24"/>
          <w:u w:val="single"/>
        </w:rPr>
        <w:t>не соответствует</w:t>
      </w:r>
      <w:r>
        <w:rPr>
          <w:sz w:val="24"/>
          <w:szCs w:val="24"/>
        </w:rPr>
        <w:t>) (нужное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A06987" w:rsidRDefault="004F0196" w:rsidP="00D13E7D">
      <w:pPr>
        <w:ind w:firstLine="720"/>
        <w:rPr>
          <w:sz w:val="24"/>
          <w:szCs w:val="24"/>
        </w:rPr>
      </w:pPr>
      <w:r>
        <w:rPr>
          <w:sz w:val="24"/>
          <w:szCs w:val="24"/>
        </w:rPr>
        <w:t>Давность лесоустройства 1999 год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FE6200" w:rsidRDefault="00FE6200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4F0196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A06987" w:rsidRDefault="00A807A3" w:rsidP="00D13E7D">
      <w:pPr>
        <w:autoSpaceDE/>
        <w:autoSpaceDN/>
        <w:ind w:firstLine="720"/>
        <w:rPr>
          <w:sz w:val="24"/>
          <w:szCs w:val="24"/>
        </w:rPr>
      </w:pPr>
      <w:r w:rsidRPr="00A807A3">
        <w:rPr>
          <w:color w:val="000000"/>
          <w:sz w:val="24"/>
          <w:szCs w:val="24"/>
        </w:rPr>
        <w:t>Устойчивый низовой пожар 4-10 летней давности средней интенсивности</w:t>
      </w:r>
      <w:r>
        <w:rPr>
          <w:color w:val="000000"/>
          <w:sz w:val="24"/>
          <w:szCs w:val="24"/>
        </w:rPr>
        <w:t xml:space="preserve"> (Акт о лесном пожаре № 7 от 22.04.20</w:t>
      </w:r>
      <w:r w:rsidR="00AD0791">
        <w:rPr>
          <w:color w:val="000000"/>
          <w:sz w:val="24"/>
          <w:szCs w:val="24"/>
        </w:rPr>
        <w:t>0</w:t>
      </w:r>
      <w:r>
        <w:rPr>
          <w:color w:val="000000"/>
          <w:sz w:val="24"/>
          <w:szCs w:val="24"/>
        </w:rPr>
        <w:t>8 г.), стволовые вредители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Default="00A807A3">
            <w:pPr>
              <w:rPr>
                <w:sz w:val="22"/>
                <w:szCs w:val="22"/>
              </w:rPr>
            </w:pPr>
            <w:r w:rsidRPr="0028326D">
              <w:rPr>
                <w:bCs/>
              </w:rPr>
              <w:t>Березовый заболонник Blastophagus piniperda</w:t>
            </w:r>
          </w:p>
        </w:tc>
        <w:tc>
          <w:tcPr>
            <w:tcW w:w="1588" w:type="dxa"/>
          </w:tcPr>
          <w:p w:rsidR="00A06987" w:rsidRDefault="00A807A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береза</w:t>
            </w:r>
          </w:p>
        </w:tc>
        <w:tc>
          <w:tcPr>
            <w:tcW w:w="2381" w:type="dxa"/>
          </w:tcPr>
          <w:p w:rsidR="00A06987" w:rsidRDefault="00BA0D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35,</w:t>
            </w:r>
            <w:r w:rsidR="00537AB3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>5</w:t>
            </w:r>
          </w:p>
        </w:tc>
        <w:tc>
          <w:tcPr>
            <w:tcW w:w="3175" w:type="dxa"/>
          </w:tcPr>
          <w:p w:rsidR="00A06987" w:rsidRDefault="00E26DA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сильная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A06987" w:rsidRDefault="008872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&gt;</w:t>
            </w:r>
            <w:r w:rsidR="00E26DAA">
              <w:rPr>
                <w:sz w:val="22"/>
                <w:szCs w:val="22"/>
              </w:rPr>
              <w:t>3/4</w:t>
            </w:r>
          </w:p>
        </w:tc>
        <w:tc>
          <w:tcPr>
            <w:tcW w:w="1247" w:type="dxa"/>
          </w:tcPr>
          <w:p w:rsidR="00A06987" w:rsidRDefault="00E26DAA" w:rsidP="00E26DA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828"/>
        <w:gridCol w:w="753"/>
        <w:gridCol w:w="898"/>
        <w:gridCol w:w="747"/>
        <w:gridCol w:w="500"/>
        <w:gridCol w:w="2268"/>
        <w:gridCol w:w="2268"/>
      </w:tblGrid>
      <w:tr w:rsidR="00A06987" w:rsidTr="00E26DAA">
        <w:tblPrEx>
          <w:tblCellMar>
            <w:top w:w="0" w:type="dxa"/>
            <w:bottom w:w="0" w:type="dxa"/>
          </w:tblCellMar>
        </w:tblPrEx>
        <w:tc>
          <w:tcPr>
            <w:tcW w:w="4479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 w:rsidTr="00E26DAA">
        <w:tblPrEx>
          <w:tblCellMar>
            <w:top w:w="0" w:type="dxa"/>
            <w:bottom w:w="0" w:type="dxa"/>
          </w:tblCellMar>
        </w:tblPrEx>
        <w:tc>
          <w:tcPr>
            <w:tcW w:w="4479" w:type="dxa"/>
            <w:gridSpan w:val="3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  <w:gridSpan w:val="2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 w:rsidTr="00E26DAA">
        <w:tblPrEx>
          <w:tblCellMar>
            <w:top w:w="0" w:type="dxa"/>
            <w:bottom w:w="0" w:type="dxa"/>
          </w:tblCellMar>
        </w:tblPrEx>
        <w:tc>
          <w:tcPr>
            <w:tcW w:w="4479" w:type="dxa"/>
            <w:gridSpan w:val="3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  <w:gridSpan w:val="2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 w:rsidTr="00E26D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gridAfter w:val="3"/>
          <w:wAfter w:w="5036" w:type="dxa"/>
          <w:trHeight w:val="646"/>
        </w:trPr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DA4CF6" w:rsidP="00DA4C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64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  <w:r w:rsidR="00E26DAA">
              <w:rPr>
                <w:sz w:val="24"/>
                <w:szCs w:val="24"/>
              </w:rPr>
              <w:t xml:space="preserve"> м³</w:t>
            </w:r>
          </w:p>
        </w:tc>
      </w:tr>
    </w:tbl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BA0D9B" w:rsidP="00FE62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19,</w:t>
            </w:r>
            <w:r w:rsidR="00FE6200"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3558D" w:rsidP="00A3558D">
            <w:pPr>
              <w:rPr>
                <w:sz w:val="24"/>
                <w:szCs w:val="24"/>
              </w:rPr>
            </w:pPr>
            <w:r>
              <w:t xml:space="preserve">Ожог стволов прошлых лет (камбий повреждение </w:t>
            </w:r>
            <w:r>
              <w:rPr>
                <w:rFonts w:ascii="Calibri" w:hAnsi="Calibri"/>
              </w:rPr>
              <w:t>&gt;</w:t>
            </w:r>
            <w:r>
              <w:t>3/4окружности ствола)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BA0D9B" w:rsidP="00FE62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FE6200">
              <w:rPr>
                <w:sz w:val="24"/>
                <w:szCs w:val="24"/>
                <w:lang w:val="en-US"/>
              </w:rPr>
              <w:t>8</w:t>
            </w:r>
            <w:r>
              <w:rPr>
                <w:sz w:val="24"/>
                <w:szCs w:val="24"/>
              </w:rPr>
              <w:t>,</w:t>
            </w:r>
            <w:r w:rsidR="00FE6200"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3558D" w:rsidP="00A3558D">
            <w:pPr>
              <w:rPr>
                <w:sz w:val="24"/>
                <w:szCs w:val="24"/>
              </w:rPr>
            </w:pPr>
            <w:r>
              <w:t xml:space="preserve">Ожог стволов прошлых лет (камбий повреждение </w:t>
            </w:r>
            <w:r>
              <w:rPr>
                <w:rFonts w:ascii="Calibri" w:hAnsi="Calibri"/>
              </w:rPr>
              <w:t>&gt;</w:t>
            </w:r>
            <w:r>
              <w:t>3/4окружности ствола)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DA4CF6" w:rsidP="00DA4C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12,8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3558D" w:rsidP="00A3558D">
            <w:pPr>
              <w:rPr>
                <w:sz w:val="24"/>
                <w:szCs w:val="24"/>
              </w:rPr>
            </w:pPr>
            <w:r>
              <w:t xml:space="preserve">Ожог стволов прошлых лет (камбий повреждение </w:t>
            </w:r>
            <w:r>
              <w:rPr>
                <w:rFonts w:ascii="Calibri" w:hAnsi="Calibri"/>
              </w:rPr>
              <w:t>&gt;</w:t>
            </w:r>
            <w:r>
              <w:t>3/4окружности ствола)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FE6200" w:rsidP="00FE62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19</w:t>
            </w:r>
            <w:r w:rsidR="00BA0D9B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DA4CF6" w:rsidP="00FE62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FE6200">
              <w:rPr>
                <w:sz w:val="24"/>
                <w:szCs w:val="24"/>
                <w:lang w:val="en-US"/>
              </w:rPr>
              <w:t>2</w:t>
            </w:r>
            <w:r>
              <w:rPr>
                <w:sz w:val="24"/>
                <w:szCs w:val="24"/>
              </w:rPr>
              <w:t>,</w:t>
            </w:r>
            <w:r w:rsidR="00FE6200"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DA4CF6" w:rsidP="00FE62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29,</w:t>
            </w:r>
            <w:r w:rsidR="00FE6200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E26DAA" w:rsidRDefault="00A06987">
            <w:pPr>
              <w:jc w:val="center"/>
              <w:rPr>
                <w:sz w:val="24"/>
                <w:szCs w:val="24"/>
                <w:u w:val="single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DA4CF6" w:rsidP="00DA4C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442B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446"/>
        <w:gridCol w:w="992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 w:rsidTr="00442BA5">
        <w:tblPrEx>
          <w:tblCellMar>
            <w:top w:w="0" w:type="dxa"/>
            <w:bottom w:w="0" w:type="dxa"/>
          </w:tblCellMar>
        </w:tblPrEx>
        <w:tc>
          <w:tcPr>
            <w:tcW w:w="1446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992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выдела, га</w:t>
            </w:r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>приятия, га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Крайние сроки проведе</w:t>
            </w:r>
            <w:r>
              <w:rPr>
                <w:sz w:val="22"/>
                <w:szCs w:val="22"/>
              </w:rPr>
              <w:softHyphen/>
              <w:t>ния</w:t>
            </w:r>
          </w:p>
        </w:tc>
      </w:tr>
      <w:tr w:rsidR="00A06987" w:rsidTr="00442BA5">
        <w:tblPrEx>
          <w:tblCellMar>
            <w:top w:w="0" w:type="dxa"/>
            <w:bottom w:w="0" w:type="dxa"/>
          </w:tblCellMar>
        </w:tblPrEx>
        <w:tc>
          <w:tcPr>
            <w:tcW w:w="1446" w:type="dxa"/>
          </w:tcPr>
          <w:p w:rsidR="00A06987" w:rsidRDefault="00442BA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Кособродское</w:t>
            </w:r>
          </w:p>
        </w:tc>
        <w:tc>
          <w:tcPr>
            <w:tcW w:w="992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442BA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851" w:type="dxa"/>
          </w:tcPr>
          <w:p w:rsidR="00A06987" w:rsidRDefault="00442BA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021" w:type="dxa"/>
          </w:tcPr>
          <w:p w:rsidR="00A06987" w:rsidRDefault="00442BA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2,7</w:t>
            </w:r>
          </w:p>
        </w:tc>
        <w:tc>
          <w:tcPr>
            <w:tcW w:w="1134" w:type="dxa"/>
          </w:tcPr>
          <w:p w:rsidR="00A06987" w:rsidRDefault="00442BA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ССР</w:t>
            </w:r>
          </w:p>
        </w:tc>
        <w:tc>
          <w:tcPr>
            <w:tcW w:w="1077" w:type="dxa"/>
          </w:tcPr>
          <w:p w:rsidR="00A06987" w:rsidRDefault="00442BA5" w:rsidP="00FE62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</w:t>
            </w:r>
            <w:r w:rsidR="00FE6200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07" w:type="dxa"/>
          </w:tcPr>
          <w:p w:rsidR="00A06987" w:rsidRDefault="00442BA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Береза</w:t>
            </w:r>
          </w:p>
        </w:tc>
        <w:tc>
          <w:tcPr>
            <w:tcW w:w="907" w:type="dxa"/>
          </w:tcPr>
          <w:p w:rsidR="00A06987" w:rsidRDefault="00442BA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303</w:t>
            </w:r>
          </w:p>
        </w:tc>
        <w:tc>
          <w:tcPr>
            <w:tcW w:w="1077" w:type="dxa"/>
          </w:tcPr>
          <w:p w:rsidR="00A06987" w:rsidRDefault="00442BA5" w:rsidP="00BA0D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</w:t>
            </w:r>
            <w:r w:rsidR="00BA0D9B">
              <w:rPr>
                <w:sz w:val="22"/>
                <w:szCs w:val="22"/>
              </w:rPr>
              <w:t>7</w:t>
            </w:r>
          </w:p>
        </w:tc>
      </w:tr>
      <w:tr w:rsidR="00A06987" w:rsidTr="00442BA5">
        <w:tblPrEx>
          <w:tblCellMar>
            <w:top w:w="0" w:type="dxa"/>
            <w:bottom w:w="0" w:type="dxa"/>
          </w:tblCellMar>
        </w:tblPrEx>
        <w:tc>
          <w:tcPr>
            <w:tcW w:w="1446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 w:rsidTr="00442BA5">
        <w:tblPrEx>
          <w:tblCellMar>
            <w:top w:w="0" w:type="dxa"/>
            <w:bottom w:w="0" w:type="dxa"/>
          </w:tblCellMar>
        </w:tblPrEx>
        <w:tc>
          <w:tcPr>
            <w:tcW w:w="1446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A06987" w:rsidRDefault="00442BA5" w:rsidP="00D13E7D">
      <w:pPr>
        <w:ind w:firstLine="720"/>
        <w:rPr>
          <w:sz w:val="24"/>
          <w:szCs w:val="24"/>
        </w:rPr>
      </w:pPr>
      <w:r>
        <w:rPr>
          <w:sz w:val="24"/>
          <w:szCs w:val="24"/>
        </w:rPr>
        <w:t>Посадка лесных культур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A06987" w:rsidRDefault="00D13E7D" w:rsidP="00D13E7D">
      <w:pPr>
        <w:pBdr>
          <w:top w:val="single" w:sz="4" w:space="1" w:color="auto"/>
        </w:pBdr>
        <w:ind w:firstLine="720"/>
        <w:rPr>
          <w:sz w:val="24"/>
          <w:szCs w:val="24"/>
        </w:rPr>
      </w:pPr>
      <w:r>
        <w:rPr>
          <w:sz w:val="24"/>
          <w:szCs w:val="24"/>
        </w:rPr>
        <w:t>Сбор и удаление с мест рубок порубочных остатков в кучи одновременно с заготовкой и сжигания после окончания пожароопасного сезона</w:t>
      </w:r>
      <w:r w:rsidR="00A06987">
        <w:rPr>
          <w:sz w:val="24"/>
          <w:szCs w:val="24"/>
        </w:rPr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FE6200" w:rsidP="00FE62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2009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3558D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</w:t>
            </w:r>
            <w:r w:rsidRPr="00A3558D">
              <w:rPr>
                <w:color w:val="000000"/>
                <w:sz w:val="24"/>
                <w:szCs w:val="24"/>
              </w:rPr>
              <w:t>стойчивый низовой пожар 4-10 летней давности средней интенсивности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3558D" w:rsidP="00A107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A10765">
              <w:rPr>
                <w:sz w:val="24"/>
                <w:szCs w:val="24"/>
              </w:rPr>
              <w:t>6</w:t>
            </w:r>
            <w:r w:rsidR="00BA0D9B">
              <w:rPr>
                <w:sz w:val="24"/>
                <w:szCs w:val="24"/>
              </w:rPr>
              <w:t>.09.2017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D13E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Дегтярёв В.А.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sectPr w:rsidR="00A06987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82E1A" w:rsidRDefault="00C82E1A">
      <w:r>
        <w:separator/>
      </w:r>
    </w:p>
  </w:endnote>
  <w:endnote w:type="continuationSeparator" w:id="1">
    <w:p w:rsidR="00C82E1A" w:rsidRDefault="00C82E1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82E1A" w:rsidRDefault="00C82E1A">
      <w:r>
        <w:separator/>
      </w:r>
    </w:p>
  </w:footnote>
  <w:footnote w:type="continuationSeparator" w:id="1">
    <w:p w:rsidR="00C82E1A" w:rsidRDefault="00C82E1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0"/>
    <w:footnote w:id="1"/>
  </w:footnotePr>
  <w:endnotePr>
    <w:pos w:val="sectEnd"/>
    <w:endnote w:id="0"/>
    <w:endnote w:id="1"/>
  </w:endnotePr>
  <w:compat/>
  <w:rsids>
    <w:rsidRoot w:val="00A06987"/>
    <w:rsid w:val="0028326D"/>
    <w:rsid w:val="00295102"/>
    <w:rsid w:val="003B7C6A"/>
    <w:rsid w:val="003E57A3"/>
    <w:rsid w:val="003F2CB1"/>
    <w:rsid w:val="00421C4D"/>
    <w:rsid w:val="00442BA5"/>
    <w:rsid w:val="004C55D2"/>
    <w:rsid w:val="004C79BA"/>
    <w:rsid w:val="004E4694"/>
    <w:rsid w:val="004F0196"/>
    <w:rsid w:val="00537AB3"/>
    <w:rsid w:val="005C5E5F"/>
    <w:rsid w:val="00600F48"/>
    <w:rsid w:val="00616DE5"/>
    <w:rsid w:val="006263BB"/>
    <w:rsid w:val="00656278"/>
    <w:rsid w:val="006A3486"/>
    <w:rsid w:val="006C063D"/>
    <w:rsid w:val="006D7E04"/>
    <w:rsid w:val="007164FB"/>
    <w:rsid w:val="007C4359"/>
    <w:rsid w:val="008872E8"/>
    <w:rsid w:val="009561DF"/>
    <w:rsid w:val="00A06987"/>
    <w:rsid w:val="00A10765"/>
    <w:rsid w:val="00A3558D"/>
    <w:rsid w:val="00A807A3"/>
    <w:rsid w:val="00AA0840"/>
    <w:rsid w:val="00AD0791"/>
    <w:rsid w:val="00BA0D9B"/>
    <w:rsid w:val="00C333FD"/>
    <w:rsid w:val="00C82E1A"/>
    <w:rsid w:val="00CA4BDB"/>
    <w:rsid w:val="00D13E7D"/>
    <w:rsid w:val="00D82EF2"/>
    <w:rsid w:val="00DA4CF6"/>
    <w:rsid w:val="00E26DAA"/>
    <w:rsid w:val="00E40301"/>
    <w:rsid w:val="00EE7D2F"/>
    <w:rsid w:val="00F24B60"/>
    <w:rsid w:val="00F67E02"/>
    <w:rsid w:val="00F81621"/>
    <w:rsid w:val="00F81D56"/>
    <w:rsid w:val="00FA0A6D"/>
    <w:rsid w:val="00FC1D27"/>
    <w:rsid w:val="00FE62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footnote text" w:locked="1" w:uiPriority="0"/>
    <w:lsdException w:name="header" w:locked="1" w:uiPriority="0"/>
    <w:lsdException w:name="footer" w:locked="1" w:uiPriority="0"/>
    <w:lsdException w:name="caption" w:locked="1" w:semiHidden="1" w:uiPriority="0" w:unhideWhenUsed="1" w:qFormat="1"/>
    <w:lsdException w:name="footnote reference" w:locked="1" w:uiPriority="0"/>
    <w:lsdException w:name="endnote reference" w:locked="1" w:uiPriority="0"/>
    <w:lsdException w:name="endnote text" w:locked="1" w:uiPriority="0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0003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3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3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3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36ffFPlbwnX90k9JDABscorMuhMyhwmczkDrONrhehg=</DigestValue>
    </Reference>
    <Reference URI="#idOfficeObject" Type="http://www.w3.org/2000/09/xmldsig#Object">
      <DigestMethod Algorithm="urn:ietf:params:xml:ns:cpxmlsec:algorithms:gostr3411"/>
      <DigestValue>GfSyKAfq9JKeQVYEopSNbuhiMMOxMs+MFrEF36ni7QA=</DigestValue>
    </Reference>
  </SignedInfo>
  <SignatureValue>iGeTp88lwX8TJSBOMK4W119XWM/jE7q2nXRcDsQ6U37fdNgUjjFAxZR+VLsTfqu8
5CwsaAiC169AKSQ2i3thMQ==</SignatureValue>
  <KeyInfo>
    <X509Data>
      <X509Certificate>MIIOLTCCDdqgAwIBAgIQQFAUcFsNQRiUxquoWCA4fzAKBgYqhQMCAgMFADCCAVwx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MDc0NTEwMTkxNTkwHhcNMTYxMTA3MDgxNzAwWhcNMTcxMTA3MDMxNzAzWjCCAtYx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OkARLVqIEW0w8Bpic7l8S1VqfCg=</DigestValue>
      </Reference>
      <Reference URI="/word/document.xml?ContentType=application/vnd.openxmlformats-officedocument.wordprocessingml.document.main+xml">
        <DigestMethod Algorithm="http://www.w3.org/2000/09/xmldsig#sha1"/>
        <DigestValue>dW+SrLXxHqXQYkn31ePj4oXOUaQ=</DigestValue>
      </Reference>
      <Reference URI="/word/endnotes.xml?ContentType=application/vnd.openxmlformats-officedocument.wordprocessingml.endnotes+xml">
        <DigestMethod Algorithm="http://www.w3.org/2000/09/xmldsig#sha1"/>
        <DigestValue>h5qQiFWc/36WXkch14oQJpTlQI0=</DigestValue>
      </Reference>
      <Reference URI="/word/fontTable.xml?ContentType=application/vnd.openxmlformats-officedocument.wordprocessingml.fontTable+xml">
        <DigestMethod Algorithm="http://www.w3.org/2000/09/xmldsig#sha1"/>
        <DigestValue>y9VUmbI0BXuxtLFo9md4lkgnnNA=</DigestValue>
      </Reference>
      <Reference URI="/word/footnotes.xml?ContentType=application/vnd.openxmlformats-officedocument.wordprocessingml.footnotes+xml">
        <DigestMethod Algorithm="http://www.w3.org/2000/09/xmldsig#sha1"/>
        <DigestValue>xGhWk6ICG563PN1YxQJsO9r/cgM=</DigestValue>
      </Reference>
      <Reference URI="/word/settings.xml?ContentType=application/vnd.openxmlformats-officedocument.wordprocessingml.settings+xml">
        <DigestMethod Algorithm="http://www.w3.org/2000/09/xmldsig#sha1"/>
        <DigestValue>7kytvJHRO4b6UknGrum2h9KP6G0=</DigestValue>
      </Reference>
      <Reference URI="/word/styles.xml?ContentType=application/vnd.openxmlformats-officedocument.wordprocessingml.styles+xml">
        <DigestMethod Algorithm="http://www.w3.org/2000/09/xmldsig#sha1"/>
        <DigestValue>40xHsIENpGOMLtFtB7EA9HvYsXo=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WyznGmE10Q7+/P6COOGK9TopXoE=</DigestValue>
      </Reference>
    </Manifest>
    <SignatureProperties>
      <SignatureProperty Id="idSignatureTime" Target="#idPackageSignature">
        <mdssi:SignatureTime>
          <mdssi:Format>YYYY-MM-DDThh:mm:ssTZD</mdssi:Format>
          <mdssi:Value>2017-09-28T05:16:10Z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1440</HorizontalResolution>
          <VerticalResolution>900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SvfRxs0SvaPcb3ewYfEgGpbVDpLLbzz5RzQIf//p5LM=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nIWSG/L6VMAQ2p5DeMs/tJoAAcbUNtcK9rphqtvzcCY=</DigestValue>
    </Reference>
  </SignedInfo>
  <SignatureValue>GAVtAFXJrQKt/em3z9VwKZqBEL/J+xxWIxIS82tIAE527Jjyupxc2fxFwlullgXg
/grm2HYv6HvmnSvEMjFa7Q==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40xHsIENpGOMLtFtB7EA9HvYsXo=</DigestValue>
      </Reference>
      <Reference URI="/word/fontTable.xml?ContentType=application/vnd.openxmlformats-officedocument.wordprocessingml.fontTable+xml">
        <DigestMethod Algorithm="http://www.w3.org/2000/09/xmldsig#sha1"/>
        <DigestValue>y9VUmbI0BXuxtLFo9md4lkgnnNA=</DigestValue>
      </Reference>
      <Reference URI="/word/settings.xml?ContentType=application/vnd.openxmlformats-officedocument.wordprocessingml.settings+xml">
        <DigestMethod Algorithm="http://www.w3.org/2000/09/xmldsig#sha1"/>
        <DigestValue>7kytvJHRO4b6UknGrum2h9KP6G0=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xGhWk6ICG563PN1YxQJsO9r/cgM=</DigestValue>
      </Reference>
      <Reference URI="/word/endnotes.xml?ContentType=application/vnd.openxmlformats-officedocument.wordprocessingml.endnotes+xml">
        <DigestMethod Algorithm="http://www.w3.org/2000/09/xmldsig#sha1"/>
        <DigestValue>h5qQiFWc/36WXkch14oQJpTlQI0=</DigestValue>
      </Reference>
      <Reference URI="/word/document.xml?ContentType=application/vnd.openxmlformats-officedocument.wordprocessingml.document.main+xml">
        <DigestMethod Algorithm="http://www.w3.org/2000/09/xmldsig#sha1"/>
        <DigestValue>dW+SrLXxHqXQYkn31ePj4oXOUaQ=</DigestValue>
      </Reference>
      <Reference URI="/word/webSettings.xml?ContentType=application/vnd.openxmlformats-officedocument.wordprocessingml.webSettings+xml">
        <DigestMethod Algorithm="http://www.w3.org/2000/09/xmldsig#sha1"/>
        <DigestValue>WyznGmE10Q7+/P6COOGK9TopXoE=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OkARLVqIEW0w8Bpic7l8S1VqfCg=</DigestValue>
      </Reference>
    </Manifest>
    <SignatureProperties>
      <SignatureProperty Id="idSignatureTime" Target="#idPackageSignature">
        <mdssi:SignatureTime>
          <mdssi:Format>YYYY-MM-DDThh:mm:ssTZD</mdssi:Format>
          <mdssi:Value>2017-09-28T10:40:00Z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2017-09-28T10:40:00Z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6foqtEoarAVmM9FykM02sjBe/RK5g1HA58YnShXICCQ=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JTaNHi4QwdQrZY6vy9bWmFNrHDD9Pj0xyrM+DjBFY1s=</DigestValue>
    </Reference>
  </SignedInfo>
  <SignatureValue>CdrKvqo+0yRmVOOpEZoGhINIA6ceozy6HrMXprG5DSQBKwSeqQJO6dpFeH991BMb
/bvx9N3QwWKnq1gMRfU1LA==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40xHsIENpGOMLtFtB7EA9HvYsXo=</DigestValue>
      </Reference>
      <Reference URI="/word/fontTable.xml?ContentType=application/vnd.openxmlformats-officedocument.wordprocessingml.fontTable+xml">
        <DigestMethod Algorithm="http://www.w3.org/2000/09/xmldsig#sha1"/>
        <DigestValue>y9VUmbI0BXuxtLFo9md4lkgnnNA=</DigestValue>
      </Reference>
      <Reference URI="/word/settings.xml?ContentType=application/vnd.openxmlformats-officedocument.wordprocessingml.settings+xml">
        <DigestMethod Algorithm="http://www.w3.org/2000/09/xmldsig#sha1"/>
        <DigestValue>7kytvJHRO4b6UknGrum2h9KP6G0=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xGhWk6ICG563PN1YxQJsO9r/cgM=</DigestValue>
      </Reference>
      <Reference URI="/word/endnotes.xml?ContentType=application/vnd.openxmlformats-officedocument.wordprocessingml.endnotes+xml">
        <DigestMethod Algorithm="http://www.w3.org/2000/09/xmldsig#sha1"/>
        <DigestValue>h5qQiFWc/36WXkch14oQJpTlQI0=</DigestValue>
      </Reference>
      <Reference URI="/word/document.xml?ContentType=application/vnd.openxmlformats-officedocument.wordprocessingml.document.main+xml">
        <DigestMethod Algorithm="http://www.w3.org/2000/09/xmldsig#sha1"/>
        <DigestValue>dW+SrLXxHqXQYkn31ePj4oXOUaQ=</DigestValue>
      </Reference>
      <Reference URI="/word/webSettings.xml?ContentType=application/vnd.openxmlformats-officedocument.wordprocessingml.webSettings+xml">
        <DigestMethod Algorithm="http://www.w3.org/2000/09/xmldsig#sha1"/>
        <DigestValue>WyznGmE10Q7+/P6COOGK9TopXoE=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OkARLVqIEW0w8Bpic7l8S1VqfCg=</DigestValue>
      </Reference>
    </Manifest>
    <SignatureProperties>
      <SignatureProperty Id="idSignatureTime" Target="#idPackageSignature">
        <mdssi:SignatureTime>
          <mdssi:Format>YYYY-MM-DDThh:mm:ssTZD</mdssi:Format>
          <mdssi:Value>2017-09-28T10:40:08Z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2017-09-28T10:40:08Z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C04ABA-A2BF-4400-88A6-2EC9A54303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574</Words>
  <Characters>3274</Characters>
  <Application>Microsoft Office Word</Application>
  <DocSecurity>0</DocSecurity>
  <Lines>27</Lines>
  <Paragraphs>7</Paragraphs>
  <ScaleCrop>false</ScaleCrop>
  <Company>КонсультантПлюс</Company>
  <LinksUpToDate>false</LinksUpToDate>
  <CharactersWithSpaces>3841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User_12</cp:lastModifiedBy>
  <cp:revision>2</cp:revision>
  <cp:lastPrinted>2017-03-15T10:45:00Z</cp:lastPrinted>
  <dcterms:created xsi:type="dcterms:W3CDTF">2017-09-28T05:16:00Z</dcterms:created>
  <dcterms:modified xsi:type="dcterms:W3CDTF">2017-09-28T05:16:00Z</dcterms:modified>
</cp:coreProperties>
</file>