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E57" w:rsidRDefault="001C3E57" w:rsidP="001C3E5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1C3E57" w:rsidRDefault="00D54746" w:rsidP="001C3E57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За</w:t>
      </w:r>
      <w:r w:rsidR="001C3E57">
        <w:rPr>
          <w:sz w:val="24"/>
          <w:szCs w:val="24"/>
        </w:rPr>
        <w:t>меститель начальника</w:t>
      </w:r>
    </w:p>
    <w:p w:rsidR="001C3E57" w:rsidRDefault="001C3E57" w:rsidP="001C3E57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1C3E57" w:rsidTr="005B1263">
        <w:tc>
          <w:tcPr>
            <w:tcW w:w="3473" w:type="dxa"/>
          </w:tcPr>
          <w:p w:rsidR="001C3E57" w:rsidRDefault="001C3E57" w:rsidP="005B1263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1C3E57" w:rsidRDefault="001C3E57" w:rsidP="005B1263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1C3E57" w:rsidRPr="00D82EF2" w:rsidRDefault="001C3E57" w:rsidP="005B1263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>
              <w:rPr>
                <w:sz w:val="24"/>
                <w:szCs w:val="24"/>
              </w:rPr>
              <w:t>управления лесами</w:t>
            </w:r>
          </w:p>
        </w:tc>
      </w:tr>
      <w:tr w:rsidR="001C3E57" w:rsidTr="005B1263">
        <w:tc>
          <w:tcPr>
            <w:tcW w:w="3473" w:type="dxa"/>
          </w:tcPr>
          <w:p w:rsidR="001C3E57" w:rsidRDefault="001C3E57" w:rsidP="005B1263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1C3E57" w:rsidRDefault="001C3E57" w:rsidP="005B1263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1C3E57" w:rsidRPr="00D82EF2" w:rsidRDefault="001C3E57" w:rsidP="005B12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1C3E57" w:rsidTr="005B1263">
        <w:tc>
          <w:tcPr>
            <w:tcW w:w="3473" w:type="dxa"/>
          </w:tcPr>
          <w:p w:rsidR="001C3E57" w:rsidRDefault="001C3E57" w:rsidP="005B1263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1C3E57" w:rsidRDefault="001C3E57" w:rsidP="005B1263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1C3E57" w:rsidRPr="00D82EF2" w:rsidRDefault="00D54746" w:rsidP="005B12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1C3E57" w:rsidTr="005B1263">
        <w:tc>
          <w:tcPr>
            <w:tcW w:w="3473" w:type="dxa"/>
          </w:tcPr>
          <w:p w:rsidR="001C3E57" w:rsidRDefault="001C3E57" w:rsidP="005B1263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1C3E57" w:rsidRDefault="001C3E57" w:rsidP="005B1263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1C3E57" w:rsidRPr="00D82EF2" w:rsidRDefault="004B5D9A" w:rsidP="008753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5646FF"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 xml:space="preserve">   </w:t>
            </w:r>
            <w:r w:rsidR="001C3E57">
              <w:rPr>
                <w:sz w:val="24"/>
                <w:szCs w:val="24"/>
              </w:rPr>
              <w:t xml:space="preserve"> »   </w:t>
            </w:r>
            <w:r w:rsidR="004B25EA">
              <w:rPr>
                <w:sz w:val="24"/>
                <w:szCs w:val="24"/>
              </w:rPr>
              <w:t>декабря</w:t>
            </w:r>
            <w:r w:rsidR="001C3E57">
              <w:rPr>
                <w:sz w:val="24"/>
                <w:szCs w:val="24"/>
              </w:rPr>
              <w:t xml:space="preserve">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646FF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642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A06987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512955" w:rsidP="00871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Красноармейского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BF420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A06987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c>
          <w:tcPr>
            <w:tcW w:w="2325" w:type="dxa"/>
          </w:tcPr>
          <w:p w:rsidR="00A06987" w:rsidRDefault="00BF4202" w:rsidP="0057194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Севастьяновское</w:t>
            </w:r>
            <w:proofErr w:type="spellEnd"/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F84A50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8663A7">
              <w:rPr>
                <w:sz w:val="22"/>
                <w:szCs w:val="22"/>
              </w:rPr>
              <w:t>3</w:t>
            </w:r>
          </w:p>
        </w:tc>
        <w:tc>
          <w:tcPr>
            <w:tcW w:w="1871" w:type="dxa"/>
          </w:tcPr>
          <w:p w:rsidR="00A06987" w:rsidRDefault="008663A7" w:rsidP="008663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1871" w:type="dxa"/>
          </w:tcPr>
          <w:p w:rsidR="00A06987" w:rsidRDefault="00194965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1,6</w:t>
            </w: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F84A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8663A7">
              <w:rPr>
                <w:sz w:val="22"/>
                <w:szCs w:val="22"/>
              </w:rPr>
              <w:t>4</w:t>
            </w:r>
          </w:p>
        </w:tc>
        <w:tc>
          <w:tcPr>
            <w:tcW w:w="1871" w:type="dxa"/>
          </w:tcPr>
          <w:p w:rsidR="00A06987" w:rsidRDefault="008663A7" w:rsidP="008663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4,6,10</w:t>
            </w:r>
          </w:p>
        </w:tc>
        <w:tc>
          <w:tcPr>
            <w:tcW w:w="1871" w:type="dxa"/>
          </w:tcPr>
          <w:p w:rsidR="00A06987" w:rsidRDefault="001949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30,8</w:t>
            </w: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8663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</w:t>
            </w:r>
          </w:p>
        </w:tc>
        <w:tc>
          <w:tcPr>
            <w:tcW w:w="1871" w:type="dxa"/>
          </w:tcPr>
          <w:p w:rsidR="00A06987" w:rsidRDefault="008663A7" w:rsidP="008663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8,11</w:t>
            </w:r>
          </w:p>
        </w:tc>
        <w:tc>
          <w:tcPr>
            <w:tcW w:w="1871" w:type="dxa"/>
          </w:tcPr>
          <w:p w:rsidR="00A06987" w:rsidRDefault="001949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17,1</w:t>
            </w: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8663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</w:t>
            </w:r>
          </w:p>
        </w:tc>
        <w:tc>
          <w:tcPr>
            <w:tcW w:w="1871" w:type="dxa"/>
          </w:tcPr>
          <w:p w:rsidR="00A06987" w:rsidRDefault="008663A7" w:rsidP="008663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10,17,22,23,15,13,11</w:t>
            </w:r>
          </w:p>
        </w:tc>
        <w:tc>
          <w:tcPr>
            <w:tcW w:w="1871" w:type="dxa"/>
          </w:tcPr>
          <w:p w:rsidR="00A06987" w:rsidRDefault="001949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97,6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94965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147,1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4B25EA" w:rsidRDefault="004B25EA" w:rsidP="004B25EA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1588"/>
        <w:gridCol w:w="340"/>
        <w:gridCol w:w="5103"/>
        <w:gridCol w:w="340"/>
      </w:tblGrid>
      <w:tr w:rsidR="004B25EA" w:rsidTr="004B25EA">
        <w:tc>
          <w:tcPr>
            <w:tcW w:w="1588" w:type="dxa"/>
            <w:hideMark/>
          </w:tcPr>
          <w:p w:rsidR="004B25EA" w:rsidRDefault="004B25EA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5EA" w:rsidRDefault="004B25EA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vAlign w:val="bottom"/>
            <w:hideMark/>
          </w:tcPr>
          <w:p w:rsidR="004B25EA" w:rsidRDefault="004B25EA">
            <w:pPr>
              <w:spacing w:line="276" w:lineRule="auto"/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25EA" w:rsidRDefault="004B25EA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4B25EA" w:rsidRDefault="004B25EA" w:rsidP="004B25E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1843"/>
        <w:gridCol w:w="1520"/>
        <w:gridCol w:w="6974"/>
      </w:tblGrid>
      <w:tr w:rsidR="004B25EA" w:rsidTr="004B25EA">
        <w:tc>
          <w:tcPr>
            <w:tcW w:w="1843" w:type="dxa"/>
            <w:vAlign w:val="bottom"/>
            <w:hideMark/>
          </w:tcPr>
          <w:p w:rsidR="004B25EA" w:rsidRDefault="004B25E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B25EA" w:rsidRDefault="004B25E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147,1</w:t>
            </w:r>
          </w:p>
        </w:tc>
        <w:tc>
          <w:tcPr>
            <w:tcW w:w="6974" w:type="dxa"/>
            <w:vAlign w:val="bottom"/>
            <w:hideMark/>
          </w:tcPr>
          <w:p w:rsidR="004B25EA" w:rsidRDefault="004B25EA">
            <w:pPr>
              <w:spacing w:line="276" w:lineRule="auto"/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 xml:space="preserve"> фактическая таксационная характеристика лесного насаждения</w:t>
            </w:r>
          </w:p>
        </w:tc>
      </w:tr>
    </w:tbl>
    <w:p w:rsidR="004B25EA" w:rsidRDefault="004B25EA" w:rsidP="004B25EA">
      <w:pPr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подчеркнуть). Причины несоответствия </w:t>
      </w:r>
    </w:p>
    <w:p w:rsidR="004B25EA" w:rsidRDefault="004B25EA" w:rsidP="004B25EA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4B25EA" w:rsidRDefault="004B25EA" w:rsidP="004B25EA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9327"/>
        <w:gridCol w:w="510"/>
        <w:gridCol w:w="453"/>
      </w:tblGrid>
      <w:tr w:rsidR="004B25EA" w:rsidTr="004B25EA">
        <w:tc>
          <w:tcPr>
            <w:tcW w:w="9327" w:type="dxa"/>
            <w:vAlign w:val="bottom"/>
            <w:hideMark/>
          </w:tcPr>
          <w:p w:rsidR="004B25EA" w:rsidRDefault="004B25EA">
            <w:pPr>
              <w:spacing w:line="276" w:lineRule="auto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B25EA" w:rsidRDefault="004B25E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vAlign w:val="bottom"/>
            <w:hideMark/>
          </w:tcPr>
          <w:p w:rsidR="004B25EA" w:rsidRDefault="004B25EA">
            <w:pPr>
              <w:spacing w:line="276" w:lineRule="auto"/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:</w:t>
            </w:r>
          </w:p>
        </w:tc>
      </w:tr>
    </w:tbl>
    <w:p w:rsidR="004B25EA" w:rsidRDefault="004B25EA" w:rsidP="004B25EA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2155"/>
        <w:gridCol w:w="1871"/>
        <w:gridCol w:w="1985"/>
        <w:gridCol w:w="1985"/>
        <w:gridCol w:w="2268"/>
      </w:tblGrid>
      <w:tr w:rsidR="004B25EA" w:rsidTr="004B25EA">
        <w:trPr>
          <w:cantSplit/>
        </w:trPr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EA" w:rsidRDefault="004B25EA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EA" w:rsidRDefault="004B25EA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EA" w:rsidRDefault="004B25EA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EA" w:rsidRDefault="004B25EA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4B25EA" w:rsidTr="004B25EA">
        <w:trPr>
          <w:cantSplit/>
        </w:trPr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EA" w:rsidRDefault="004B25EA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EA" w:rsidRDefault="004B25EA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EA" w:rsidRDefault="004B25EA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EA" w:rsidRDefault="004B25EA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EA" w:rsidRDefault="004B25EA">
            <w:pPr>
              <w:autoSpaceDE/>
              <w:autoSpaceDN/>
              <w:rPr>
                <w:sz w:val="22"/>
                <w:szCs w:val="22"/>
              </w:rPr>
            </w:pPr>
          </w:p>
        </w:tc>
      </w:tr>
      <w:tr w:rsidR="004B25EA" w:rsidTr="004B25EA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5EA" w:rsidRDefault="004B25EA">
            <w:pPr>
              <w:spacing w:line="276" w:lineRule="auto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5EA" w:rsidRDefault="004B25E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5EA" w:rsidRDefault="004B25E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5EA" w:rsidRDefault="004B25E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5EA" w:rsidRDefault="004B25EA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4B25EA" w:rsidTr="004B25EA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5EA" w:rsidRDefault="004B25EA">
            <w:pPr>
              <w:spacing w:line="276" w:lineRule="auto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5EA" w:rsidRDefault="004B25E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5EA" w:rsidRDefault="004B25E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5EA" w:rsidRDefault="004B25E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5EA" w:rsidRDefault="004B25EA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4B25EA" w:rsidTr="004B25EA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5EA" w:rsidRDefault="004B25EA">
            <w:pPr>
              <w:spacing w:line="276" w:lineRule="auto"/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5EA" w:rsidRDefault="004B25E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5EA" w:rsidRDefault="004B25E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5EA" w:rsidRDefault="004B25E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5EA" w:rsidRDefault="004B25EA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:rsidR="004B25EA" w:rsidRDefault="004B25EA" w:rsidP="004B25EA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4B25EA" w:rsidRDefault="004B25EA" w:rsidP="004B25EA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7088"/>
        <w:gridCol w:w="3175"/>
      </w:tblGrid>
      <w:tr w:rsidR="004B25EA" w:rsidTr="004B25EA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5EA" w:rsidRDefault="004B25EA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5EA" w:rsidRDefault="004B25EA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4B25EA" w:rsidTr="004B25EA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5EA" w:rsidRDefault="004B25EA">
            <w:pPr>
              <w:spacing w:line="276" w:lineRule="auto"/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5EA" w:rsidRDefault="004B25E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4B25EA" w:rsidTr="004B25EA">
        <w:trPr>
          <w:trHeight w:val="514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5EA" w:rsidRDefault="004B25EA">
            <w:pPr>
              <w:spacing w:line="276" w:lineRule="auto"/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5EA" w:rsidRDefault="004B25E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4B25EA" w:rsidTr="004B25EA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5EA" w:rsidRDefault="004B25EA">
            <w:pPr>
              <w:spacing w:line="276" w:lineRule="auto"/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5EA" w:rsidRDefault="004B25E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</w:tbl>
    <w:p w:rsidR="004B25EA" w:rsidRDefault="004B25EA" w:rsidP="004B25EA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7314"/>
        <w:gridCol w:w="2325"/>
        <w:gridCol w:w="340"/>
      </w:tblGrid>
      <w:tr w:rsidR="004B25EA" w:rsidTr="004B25EA">
        <w:tc>
          <w:tcPr>
            <w:tcW w:w="7314" w:type="dxa"/>
            <w:vAlign w:val="bottom"/>
            <w:hideMark/>
          </w:tcPr>
          <w:p w:rsidR="004B25EA" w:rsidRDefault="004B25EA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vAlign w:val="bottom"/>
            <w:hideMark/>
          </w:tcPr>
          <w:p w:rsidR="004B25EA" w:rsidRDefault="004B25EA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25EA" w:rsidRDefault="004B25EA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4B25EA" w:rsidRDefault="004B25EA" w:rsidP="004B25EA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2325"/>
        <w:gridCol w:w="340"/>
      </w:tblGrid>
      <w:tr w:rsidR="004B25EA" w:rsidTr="004B25EA">
        <w:tc>
          <w:tcPr>
            <w:tcW w:w="2325" w:type="dxa"/>
            <w:vAlign w:val="bottom"/>
            <w:hideMark/>
          </w:tcPr>
          <w:p w:rsidR="004B25EA" w:rsidRDefault="004B25EA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25EA" w:rsidRDefault="004B25EA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4B25EA" w:rsidRDefault="004B25EA" w:rsidP="004B25EA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1758"/>
        <w:gridCol w:w="1701"/>
        <w:gridCol w:w="1701"/>
        <w:gridCol w:w="1701"/>
        <w:gridCol w:w="1701"/>
        <w:gridCol w:w="1701"/>
      </w:tblGrid>
      <w:tr w:rsidR="004B25EA" w:rsidTr="004B25EA">
        <w:trPr>
          <w:cantSplit/>
        </w:trPr>
        <w:tc>
          <w:tcPr>
            <w:tcW w:w="1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EA" w:rsidRDefault="004B25EA">
            <w:pPr>
              <w:spacing w:line="276" w:lineRule="auto"/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EA" w:rsidRDefault="004B25EA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EA" w:rsidRDefault="004B25EA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Объём, </w:t>
            </w:r>
            <w:proofErr w:type="spellStart"/>
            <w:r>
              <w:rPr>
                <w:sz w:val="22"/>
                <w:szCs w:val="22"/>
              </w:rPr>
              <w:t>кбм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EA" w:rsidRDefault="004B25EA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загрязнения,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4B25EA" w:rsidTr="004B25EA">
        <w:trPr>
          <w:cantSplit/>
        </w:trPr>
        <w:tc>
          <w:tcPr>
            <w:tcW w:w="1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EA" w:rsidRDefault="004B25EA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EA" w:rsidRDefault="004B25EA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длина,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EA" w:rsidRDefault="004B25EA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ширина,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EA" w:rsidRDefault="004B25EA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высота,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EA" w:rsidRDefault="004B25EA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EA" w:rsidRDefault="004B25EA">
            <w:pPr>
              <w:autoSpaceDE/>
              <w:autoSpaceDN/>
              <w:rPr>
                <w:sz w:val="22"/>
                <w:szCs w:val="22"/>
              </w:rPr>
            </w:pPr>
          </w:p>
        </w:tc>
      </w:tr>
      <w:tr w:rsidR="004B25EA" w:rsidTr="004B25EA">
        <w:trPr>
          <w:cantSplit/>
        </w:trPr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5EA" w:rsidRDefault="004B25E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5EA" w:rsidRDefault="004B25E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5EA" w:rsidRDefault="004B25E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5EA" w:rsidRDefault="004B25E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5EA" w:rsidRDefault="004B25E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5EA" w:rsidRDefault="004B25E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4B25EA" w:rsidTr="004B25EA">
        <w:trPr>
          <w:cantSplit/>
        </w:trPr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5EA" w:rsidRDefault="004B25E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5EA" w:rsidRDefault="004B25E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5EA" w:rsidRDefault="004B25E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5EA" w:rsidRDefault="004B25E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5EA" w:rsidRDefault="004B25E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5EA" w:rsidRDefault="004B25E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</w:tbl>
    <w:p w:rsidR="004B25EA" w:rsidRDefault="004B25EA" w:rsidP="004B25EA">
      <w:pPr>
        <w:rPr>
          <w:sz w:val="22"/>
          <w:szCs w:val="22"/>
        </w:rPr>
      </w:pPr>
    </w:p>
    <w:p w:rsidR="004B25EA" w:rsidRDefault="004B25EA" w:rsidP="004B25EA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4B25EA" w:rsidRDefault="004B25EA" w:rsidP="004B25EA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4B25EA" w:rsidRPr="00D436C9" w:rsidRDefault="004B25EA" w:rsidP="004B25EA">
      <w:pPr>
        <w:jc w:val="both"/>
        <w:rPr>
          <w:sz w:val="24"/>
          <w:szCs w:val="24"/>
        </w:rPr>
      </w:pPr>
      <w:r w:rsidRPr="00D436C9">
        <w:rPr>
          <w:bCs/>
          <w:sz w:val="24"/>
          <w:szCs w:val="24"/>
        </w:rPr>
        <w:t xml:space="preserve">Санитарное и лесопатологическое состояние насаждений на площади 147,1 га в кварталах: 83 выдел 29; 84 (выдела 4,6,10); 89 (выдела 8,11); 88 (выдела 10,17,22,23,15,13,11) - удовлетворительное. Усыхание насаждений от непарного шелкопряда не прогнозируется. Проведение профилактических мероприятий, предусмотренных гл.2 Правил осуществления мероприятий по предупреждению распространения вредных организмов, утв. Приказом Минприроды России от 12.09.2016 № 470 – не назначается. </w:t>
      </w:r>
    </w:p>
    <w:p w:rsidR="004B25EA" w:rsidRDefault="004B25EA" w:rsidP="004B25EA">
      <w:pPr>
        <w:pBdr>
          <w:top w:val="single" w:sz="4" w:space="1" w:color="auto"/>
        </w:pBdr>
        <w:rPr>
          <w:sz w:val="2"/>
          <w:szCs w:val="2"/>
        </w:rPr>
      </w:pPr>
    </w:p>
    <w:p w:rsidR="004B25EA" w:rsidRDefault="004B25EA" w:rsidP="004B25EA">
      <w:pPr>
        <w:rPr>
          <w:sz w:val="24"/>
          <w:szCs w:val="24"/>
        </w:rPr>
      </w:pPr>
    </w:p>
    <w:p w:rsidR="004B25EA" w:rsidRDefault="004B25EA" w:rsidP="004B25EA">
      <w:pPr>
        <w:pBdr>
          <w:top w:val="single" w:sz="4" w:space="1" w:color="auto"/>
        </w:pBdr>
        <w:rPr>
          <w:sz w:val="2"/>
          <w:szCs w:val="2"/>
        </w:rPr>
      </w:pPr>
    </w:p>
    <w:p w:rsidR="004B25EA" w:rsidRDefault="004B25EA" w:rsidP="004B25EA">
      <w:pPr>
        <w:rPr>
          <w:sz w:val="24"/>
          <w:szCs w:val="24"/>
        </w:rPr>
      </w:pPr>
    </w:p>
    <w:p w:rsidR="004B25EA" w:rsidRDefault="004B25EA" w:rsidP="004B25EA">
      <w:pPr>
        <w:pBdr>
          <w:top w:val="single" w:sz="4" w:space="1" w:color="auto"/>
        </w:pBdr>
        <w:rPr>
          <w:sz w:val="2"/>
          <w:szCs w:val="2"/>
        </w:rPr>
      </w:pPr>
    </w:p>
    <w:p w:rsidR="004B25EA" w:rsidRDefault="004B25EA" w:rsidP="004B25EA">
      <w:pPr>
        <w:rPr>
          <w:sz w:val="24"/>
          <w:szCs w:val="24"/>
        </w:rPr>
      </w:pPr>
    </w:p>
    <w:p w:rsidR="004B25EA" w:rsidRDefault="004B25EA" w:rsidP="004B25EA">
      <w:pPr>
        <w:pBdr>
          <w:top w:val="single" w:sz="4" w:space="1" w:color="auto"/>
        </w:pBdr>
        <w:rPr>
          <w:sz w:val="2"/>
          <w:szCs w:val="2"/>
        </w:rPr>
      </w:pPr>
    </w:p>
    <w:p w:rsidR="004B25EA" w:rsidRDefault="004B25EA" w:rsidP="004B25EA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851"/>
        <w:gridCol w:w="3402"/>
        <w:gridCol w:w="1134"/>
        <w:gridCol w:w="1701"/>
      </w:tblGrid>
      <w:tr w:rsidR="004B25EA" w:rsidTr="004B25EA">
        <w:tc>
          <w:tcPr>
            <w:tcW w:w="851" w:type="dxa"/>
            <w:vAlign w:val="bottom"/>
            <w:hideMark/>
          </w:tcPr>
          <w:p w:rsidR="004B25EA" w:rsidRDefault="004B25E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B25EA" w:rsidRDefault="004B25EA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Бородин</w:t>
            </w:r>
            <w:proofErr w:type="gramStart"/>
            <w:r>
              <w:rPr>
                <w:sz w:val="24"/>
                <w:szCs w:val="24"/>
              </w:rPr>
              <w:t>.А</w:t>
            </w:r>
            <w:proofErr w:type="gramEnd"/>
            <w:r>
              <w:rPr>
                <w:sz w:val="24"/>
                <w:szCs w:val="24"/>
              </w:rPr>
              <w:t>.А</w:t>
            </w:r>
            <w:proofErr w:type="spellEnd"/>
          </w:p>
        </w:tc>
        <w:tc>
          <w:tcPr>
            <w:tcW w:w="1134" w:type="dxa"/>
            <w:vAlign w:val="bottom"/>
            <w:hideMark/>
          </w:tcPr>
          <w:p w:rsidR="004B25EA" w:rsidRDefault="004B25E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B25EA" w:rsidRDefault="004B25E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 w:rsidP="004B25EA">
      <w:pPr>
        <w:pageBreakBefore/>
        <w:rPr>
          <w:sz w:val="24"/>
          <w:szCs w:val="24"/>
        </w:rPr>
      </w:pPr>
    </w:p>
    <w:sectPr w:rsidR="00A06987" w:rsidSect="0005008A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0233" w:rsidRDefault="001A0233">
      <w:r>
        <w:separator/>
      </w:r>
    </w:p>
  </w:endnote>
  <w:endnote w:type="continuationSeparator" w:id="0">
    <w:p w:rsidR="001A0233" w:rsidRDefault="001A02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0233" w:rsidRDefault="001A0233">
      <w:r>
        <w:separator/>
      </w:r>
    </w:p>
  </w:footnote>
  <w:footnote w:type="continuationSeparator" w:id="0">
    <w:p w:rsidR="001A0233" w:rsidRDefault="001A023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465FA"/>
    <w:rsid w:val="0005008A"/>
    <w:rsid w:val="00051F42"/>
    <w:rsid w:val="0006109F"/>
    <w:rsid w:val="0009649F"/>
    <w:rsid w:val="00101D4D"/>
    <w:rsid w:val="00104D8C"/>
    <w:rsid w:val="00116E2E"/>
    <w:rsid w:val="0016472A"/>
    <w:rsid w:val="00194965"/>
    <w:rsid w:val="001A0233"/>
    <w:rsid w:val="001C3E57"/>
    <w:rsid w:val="001D08F0"/>
    <w:rsid w:val="001E00F0"/>
    <w:rsid w:val="00213B3D"/>
    <w:rsid w:val="00277393"/>
    <w:rsid w:val="00280C1C"/>
    <w:rsid w:val="002C31F3"/>
    <w:rsid w:val="002C6357"/>
    <w:rsid w:val="002D12D1"/>
    <w:rsid w:val="002E04BC"/>
    <w:rsid w:val="00354F8F"/>
    <w:rsid w:val="00365D9D"/>
    <w:rsid w:val="003D4055"/>
    <w:rsid w:val="003F2CB1"/>
    <w:rsid w:val="00403720"/>
    <w:rsid w:val="00403D11"/>
    <w:rsid w:val="004328FC"/>
    <w:rsid w:val="004340AD"/>
    <w:rsid w:val="00464270"/>
    <w:rsid w:val="004A2D7A"/>
    <w:rsid w:val="004B25EA"/>
    <w:rsid w:val="004B5D9A"/>
    <w:rsid w:val="004C55D2"/>
    <w:rsid w:val="004E4694"/>
    <w:rsid w:val="00512955"/>
    <w:rsid w:val="00514727"/>
    <w:rsid w:val="005156E0"/>
    <w:rsid w:val="00517995"/>
    <w:rsid w:val="00522BFB"/>
    <w:rsid w:val="0055347E"/>
    <w:rsid w:val="005646FF"/>
    <w:rsid w:val="00571945"/>
    <w:rsid w:val="0057774C"/>
    <w:rsid w:val="00595D1F"/>
    <w:rsid w:val="005A7B6B"/>
    <w:rsid w:val="005C343A"/>
    <w:rsid w:val="005C4A2D"/>
    <w:rsid w:val="005C6FDF"/>
    <w:rsid w:val="005C7F67"/>
    <w:rsid w:val="005E486E"/>
    <w:rsid w:val="005F1867"/>
    <w:rsid w:val="006037F5"/>
    <w:rsid w:val="00622CE1"/>
    <w:rsid w:val="00650FFF"/>
    <w:rsid w:val="00652E87"/>
    <w:rsid w:val="00656278"/>
    <w:rsid w:val="00721FB9"/>
    <w:rsid w:val="0076136A"/>
    <w:rsid w:val="00771577"/>
    <w:rsid w:val="007D6F71"/>
    <w:rsid w:val="007E0737"/>
    <w:rsid w:val="00833CC7"/>
    <w:rsid w:val="00841353"/>
    <w:rsid w:val="008559A8"/>
    <w:rsid w:val="008663A7"/>
    <w:rsid w:val="00871574"/>
    <w:rsid w:val="00875375"/>
    <w:rsid w:val="008875A0"/>
    <w:rsid w:val="008B78ED"/>
    <w:rsid w:val="008F4CC9"/>
    <w:rsid w:val="009201C1"/>
    <w:rsid w:val="00947248"/>
    <w:rsid w:val="00962F9C"/>
    <w:rsid w:val="00997B39"/>
    <w:rsid w:val="009F1337"/>
    <w:rsid w:val="009F76AE"/>
    <w:rsid w:val="00A0569F"/>
    <w:rsid w:val="00A06987"/>
    <w:rsid w:val="00A14EF6"/>
    <w:rsid w:val="00A52F73"/>
    <w:rsid w:val="00A7656B"/>
    <w:rsid w:val="00AA4C07"/>
    <w:rsid w:val="00AE3329"/>
    <w:rsid w:val="00AF3F5A"/>
    <w:rsid w:val="00B21045"/>
    <w:rsid w:val="00B27A55"/>
    <w:rsid w:val="00B34847"/>
    <w:rsid w:val="00B5140D"/>
    <w:rsid w:val="00B561F7"/>
    <w:rsid w:val="00BB09DF"/>
    <w:rsid w:val="00BC7B70"/>
    <w:rsid w:val="00BE194F"/>
    <w:rsid w:val="00BE795D"/>
    <w:rsid w:val="00BF4202"/>
    <w:rsid w:val="00C144BB"/>
    <w:rsid w:val="00C559A3"/>
    <w:rsid w:val="00C72B23"/>
    <w:rsid w:val="00C81A92"/>
    <w:rsid w:val="00CA0233"/>
    <w:rsid w:val="00CA65A4"/>
    <w:rsid w:val="00CB4D5D"/>
    <w:rsid w:val="00CE5806"/>
    <w:rsid w:val="00CF26A8"/>
    <w:rsid w:val="00CF6CF9"/>
    <w:rsid w:val="00D25DE2"/>
    <w:rsid w:val="00D436C9"/>
    <w:rsid w:val="00D457D8"/>
    <w:rsid w:val="00D54746"/>
    <w:rsid w:val="00D5487D"/>
    <w:rsid w:val="00D751CC"/>
    <w:rsid w:val="00D82EF2"/>
    <w:rsid w:val="00E40301"/>
    <w:rsid w:val="00E444DD"/>
    <w:rsid w:val="00E44F14"/>
    <w:rsid w:val="00E74E9E"/>
    <w:rsid w:val="00EA72C7"/>
    <w:rsid w:val="00ED23F1"/>
    <w:rsid w:val="00EE15D3"/>
    <w:rsid w:val="00EE7D2F"/>
    <w:rsid w:val="00F4687A"/>
    <w:rsid w:val="00F552B1"/>
    <w:rsid w:val="00F84A50"/>
    <w:rsid w:val="00FA0682"/>
    <w:rsid w:val="00FA11D4"/>
    <w:rsid w:val="00FC1D27"/>
    <w:rsid w:val="00FC4A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08A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5008A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05008A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05008A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05008A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05008A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05008A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05008A"/>
  </w:style>
  <w:style w:type="character" w:customStyle="1" w:styleId="a8">
    <w:name w:val="Текст сноски Знак"/>
    <w:basedOn w:val="a0"/>
    <w:link w:val="a7"/>
    <w:uiPriority w:val="99"/>
    <w:semiHidden/>
    <w:locked/>
    <w:rsid w:val="0005008A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05008A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05008A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05008A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05008A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490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CahX7WEVyw6lD4yTLS94HX+TEMwuDcxGIX/EikHces4=</DigestValue>
    </Reference>
    <Reference URI="#idOfficeObject" Type="http://www.w3.org/2000/09/xmldsig#Object">
      <DigestMethod Algorithm="http://www.w3.org/2001/04/xmldsig-more#gostr3411"/>
      <DigestValue>e9yR58sOyLUljbRAjlFGzXuwURwYq+2ykU8SiARSP90=</DigestValue>
    </Reference>
  </SignedInfo>
  <SignatureValue>
    Tlm8KjsEhEx5tj+P4RzYPAOzYxo8sNkipb5cn/sdvFBd3FEqymFa31V6/59Ierh1d+w+P5+X
    X2T/CATFr1Fg8w==
  </SignatureValue>
  <KeyInfo>
    <X509Data>
      <X509Certificate>
          MIIOVTCCDgKgAwIBAgIQQFAUcEObAm7HyIkuWD65kDAKBgYqhQMCAgMFADCCAVwxCzAJBgNV
          BAYTAlJVMTEwLwYDVQQIDCg3NCDQp9C10LvRj9Cx0LjQvdGB0LrQsNGPINC+0LHQu9Cw0YHR
          gtGMMRswGQYDVQQHDBLQp9C10LvRj9Cx0LjQvdGB0LoxKjAoBgNVBAkMIdGD0LsuINCt0L3R
          gtGD0LfQuNCw0YHRgtC+0LIgMTLQkTEhMB8GA1UECgwY0JfQkNCeICLQndCi0KYg0KHQotCt
          0JoiMSAwHgYDVQQDDBdTdGVrLVRydXN0IENBIFF1YWxpZmllZDEhMB8GCSqGSIb3DQEJARYS
          aW5mb0BzdGVrLXRydXN0LnJ1MTMwMQYDVQQMDCrQo9C/0L7Qu9C90L7QvNC+0YfQtdC90L3Q
          vtC1INC70LjRhtC+INCj0KYxGDAWBgUqhQNkARINMTAyNzQwMjg5NDM5NzEaMBgGCCqFAwOB
          AwEBEgwwMDc0NTEwMTkxNTkwHhcNMTYxMTMwMTEzNTAwWhcNMTcxMjMwMDYzNTQ0WjCCAvAx
          OjA4BgkqhkiG9w0BCQIMK1JOUy1GU1M9NzQ0MjAwMDk5NS9LUC1GU1M9NzQwNi9SZXFJZD0y
          MzQ0NDkxGjAYBggqhQMDgQMBARIMMDA3NDMwMDEyMDQwMRYwFAYFKoUDZAMSCzAwMjY1ODY4
          NzQ3MRgwFgYFKoUDZAESDTEwOTc0MzAwMDAwMzAxJDAiBgkqhkiG9w0BCQEWFW9ndV9rcmFz
          bm9hcm1AbWFpbC5ydTELMAkGA1UEBhMCUlUxHTAbBgNVBAcMFNGBLiDQnNC40LDRgdGB0LrQ
          vtC1MTEwLwYDVQQIDCg3NCDQp9C10LvRj9Cx0LjQvdGB0LrQsNGPINC+0LHQu9Cw0YHRgtGM
          MR8wHQYDVQQLDBbQoNGD0LrQvtCy0L7QtNGB0YLQstC+MWgwZgYDVQQMDF/Qm9C10YHQvdC4
          0YfQuNC5INCh0LXQstCw0YHRgtGM0Y/QvdC+0LLRgdC60L7Qs9C+INGD0YfQsNGB0YLQutC+
          0LLQvtCz0L4g0LvQtdGB0L3QuNGH0LXRgdGC0LLQsDF7MHkGA1UECQxyNDU2NjYwINCn0LXQ
          u9GP0LHQuNC90YHQutCw0Y8g0L7QsdC70LDRgdGC0Yws0JrRgNCw0YHQvdC+0LDRgNC80LXQ
          udGB0LrQuNC5INGA0LDQudC+0L0g0YEu0JzQuNCw0YHRgdC60L7QtSDRg9C7LtCbMSwwKgYD
          VQQqDCPQkNC70LXQutGB0LXQuSDQkNC70LXQutGB0LXQtdCy0LjRhzEXMBUGA1UEBAwO0JHQ
          vtGA0L7QtNC40L0xRzBFBgNVBAoMPtCn0J7QkdCjINCa0YDQsNGB0L3QvtCw0YDQvNC10LnR
          gdC60L7QtSDQu9C10YHQvdC40YfQtdGB0YLQstC+MUcwRQYDVQQDDD7Qp9Ce0JHQoyDQmtGA
          0LDRgdC90L7QsNGA0LzQtdC50YHQutC+0LUg0LvQtdGB0L3QuNGH0LXRgdGC0LLQvjBjMBwG
          BiqFAwICEzASBgcqhQMCAiQABgcqhQMCAh4BA0MABEDQPq7Yi8p2jEphIt+LMN3Uec/UbWmv
          UxVW/PVli4ikKcb3g5YSlCGWWu83mS0kpa8MZ5ypuKyetts/iouCdxR3o4IJAjCCCP4wggFL
          BgNVHREEggFCMIIBPqA7BgNVBASgNAwy0JHQvtGA0L7QtNC40L0g0JDQu9C10LrRgdC10Lkg
          0JDQu9C10LrRgdC10LXQstC40YeggZQGA1UECqCBjAyBidCn0LXQu9GP0LHQuNC90YHQutC+
          0LUg0L7QsdC70LDRgdGC0L3QvtC1INCx0Y7QtNC20LXRgtC90L7QtSDRg9GH0YDQtdC20LTQ
          tdC90LjQtSAi0JrRgNCw0YHQvdC+0LDRgNC80LXQudGB0LrQvtC1INC70LXRgdC90LjRh9C1
          0YHRgtCy0L4ioGgGA1UED6BhDF/Qm9C10YHQvdC40YfQuNC5INCh0LXQstCw0YHRgtGM0Y/Q
          vdC+0LLRgdC60L7Qs9C+INGD0YfQsNGB0YLQutC+0LLQvtCz0L4g0LvQtdGB0L3QuNGH0LXR
          gdGC0LLQsDAmBgNVHSUEHzAdBggrBgEFBQcDBAYIKwYBBQUHAwIGByqFAwICIgYwggFtBgkr
          BgEEAZxWBA8EggFeMIIBWoAUYQGKTo51J51aISDLnZ0fCQXhF/6hggEupIIBKjCCASYxCzAJ
          BgNVBAYTAlJVMTEwLwYDVQQIDCg3NCDQp9C10LvRj9Cx0LjQvdGB0LrQsNGPINC+0LHQu9Cw
          0YHRgtGMMRswGQYDVQQHDBLQp9C10LvRj9Cx0LjQvdGB0LoxITAfBgNVBAoMGNCX0JDQniAi
          0J3QotCmINCh0KLQrdCaIjEWMBQGA1UEAwwNU3Rlay1UcnVzdCBSQTEhMB8GCSqGSIb3DQEJ
          ARYSaW5mb0BzdGVrLXRydXN0LnJ1MTMwMQYDVQQMDCrQo9C/0L7Qu9C90L7QvNC+0YfQtdC9
          0L3QvtC1INC70LjRhtC+INCj0KYxGDAWBgUqhQNkARINMTAyNzQwMjg5NDM5NzEaMBgGCCqF
          AwOBAwEBEgwwMDc0NTEwMTkxNTmCEEBQFHAe4ENjngYCulg+uZAwggFtBgkrBgEEAdAEBAYE
          ggFeMIIBWoAUYQGKTo51J51aISDLnZ0fCQXhF/6hggEupIIBKjCCASYxCzAJBgNVBAYTAlJV
          MTEwLwYDVQQIDCg3NCDQp9C10LvRj9Cx0LjQvdGB0LrQsNGPINC+0LHQu9Cw0YHRgtGMMRsw
          GQYDVQQHDBLQp9C10LvRj9Cx0LjQvdGB0LoxITAfBgNVBAoMGNCX0JDQniAi0J3QotCmINCh
          0KLQrdCaIjEWMBQGA1UEAwwNU3Rlay1UcnVzdCBSQTEhMB8GCSqGSIb3DQEJARYSaW5mb0Bz
          dGVrLXRydXN0LnJ1MTMwMQYDVQQMDCrQo9C/0L7Qu9C90L7QvNC+0YfQtdC90L3QvtC1INC7
          0LjRhtC+INCj0KYxGDAWBgUqhQNkARINMTAyNzQwMjg5NDM5NzEaMBgGCCqFAwOBAwEBEgww
          MDc0NTEwMTkxNTmCEEBQFHAe4ENjngYCulg+uZAwDgYDVR0PAQH/BAQDAgP4MCsGA1UdEAQk
          MCKADzIwMTYxMTMwMTEzNTAwWoEPMjAxNzEyMzAwNjM1NDRaMDYGBSqFA2RvBC0MKyLQmtGA
          0LjQv9GC0L7Qn9GA0L4gQ1NQIiAo0LLQtdGA0YHQuNGPIDMuNikwDAYDVR0TAQH/BAIwADAd
          BgNVHQ4EFgQUOGHmXEqc4OfvCeuLLUabmP/E/jQwLQYDVR0gBCYwJDAIBgYqhQNkcQEwCAYG
          KoUDZHECMA4GDCqFAwOBA4gHAAMEATCCAZ0GA1UdIwSCAZQwggGQgBRTkhNuuMrHe/bz03Bh
          CIEDyO8JcqGCAWSkggFgMIIBXDELMAkGA1UEBhMCUlUxMTAvBgNVBAgMKDc0INCn0LXQu9GP
          0LHQuNC90YHQutCw0Y8g0L7QsdC70LDRgdGC0YwxGzAZBgNVBAcMEtCn0LXQu9GP0LHQuNC9
          0YHQujEqMCgGA1UECQwh0YPQuy4g0K3QvdGC0YPQt9C40LDRgdGC0L7QsiAxMtCRMSEwHwYD
          VQQKDBjQl9CQ0J4gItCd0KLQpiDQodCi0K3QmiIxIDAeBgNVBAMMF1N0ZWstVHJ1c3QgQ0Eg
          UXVhbGlmaWVkMSEwHwYJKoZIhvcNAQkBFhJpbmZvQHN0ZWstdHJ1c3QucnUxMzAxBgNVBAwM
          KtCj0L/QvtC70L3QvtC80L7Rh9C10L3QvdC+0LUg0LvQuNGG0L4g0KPQpjEYMBYGBSqFA2QB
          Eg0xMDI3NDAyODk0Mzk3MRowGAYIKoUDA4EDAQESDDAwNzQ1MTAxOTE1OYIQQEAUAFc5joUG
          B/ruVn2aTDBfBggrBgEFBQcBAQRTMFEwTwYIKwYBBQUHMAKGQ2h0dHA6Ly9ncHIuc3Rlay10
          cnVzdC5ydS90cnVzdC9yb290L1N0ZWstVHJ1c3QlMjBDQSUyMFF1YWxpZmllZC5jZXIwgcoG
          BSqFA2RwBIHAMIG9DDDQodCa0JfQmCAi0JLQsNC70LjQtNCw0YLQsCBDU1AiINCy0LXRgNGB
          0LjRjyA1LjAML9CQ0J/QmiAi0JLQsNC70LjQtNCw0YLQsCDQo9CmIiDQstC10YDRgdC40Y8g
          Mi4wDCvQodCkLzEyNC0yODExINC+0YIgMjgg0Y/QvdCy0LDRgNGPIDIwMTYg0LMuDCvQodCk
          LzEyOC0yODgwINC+0YIgMDQg0LDQv9GA0LXQu9GPIDIwMTYg0LMuMFMGA1UdHwRMMEowSKBG
          oESGQmh0dHA6Ly9ncHIuc3Rlay10cnVzdC5ydS90cnVzdC9jcmwvU3Rlay1UcnVzdCUyMENB
          JTIwUXVhbGlmaWVkLmNybDCBrQYDVR0SBIGlMIGioCEGA1UECqAaDBjQl9CQ0J4gItCd0KLQ
          piDQodCi0K3QmiKgSAYDVQQaoEEMPzQ1NDA4MCDQsy4g0KfQtdC70Y/QsdC40L3RgdC6INGD
          0LsuINCt0L3RgtGD0LfQuNCw0YHRgtC+0LIgMTLQkaAzBgNVBA+gLAwq0KPQv9C+0LvQvdC+
          0LzQvtGH0LXQvdC90L7QtSDQu9C40YbQviDQo9CmMAoGBiqFAwICAwUAA0EAT5Fkvockmn0o
          /gyrU97BsOxlUmi0iMTnfo0JvuN1BRd8qqI9XPXSzb2ujamne/fI4GysiETkx3fUQQC4n7az
          7Q==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mj1336/CnuOsm8KuvQVLijvJmdQ=</DigestValue>
      </Reference>
      <Reference URI="/word/endnotes.xml?ContentType=application/vnd.openxmlformats-officedocument.wordprocessingml.endnotes+xml">
        <DigestMethod Algorithm="http://www.w3.org/2000/09/xmldsig#sha1"/>
        <DigestValue>95PqIm8tWhJQ/H0RldesQ+6/Boc=</DigestValue>
      </Reference>
      <Reference URI="/word/fontTable.xml?ContentType=application/vnd.openxmlformats-officedocument.wordprocessingml.fontTable+xml">
        <DigestMethod Algorithm="http://www.w3.org/2000/09/xmldsig#sha1"/>
        <DigestValue>f/9T9O+biQtr3fmk/mVMRN58mL8=</DigestValue>
      </Reference>
      <Reference URI="/word/footnotes.xml?ContentType=application/vnd.openxmlformats-officedocument.wordprocessingml.footnotes+xml">
        <DigestMethod Algorithm="http://www.w3.org/2000/09/xmldsig#sha1"/>
        <DigestValue>IjRIZic/FWpQ3fPvIbNVbaRD8XQ=</DigestValue>
      </Reference>
      <Reference URI="/word/settings.xml?ContentType=application/vnd.openxmlformats-officedocument.wordprocessingml.settings+xml">
        <DigestMethod Algorithm="http://www.w3.org/2000/09/xmldsig#sha1"/>
        <DigestValue>FWQnvCigSJ1CT7Zf83UlISwWc8w=</DigestValue>
      </Reference>
      <Reference URI="/word/styles.xml?ContentType=application/vnd.openxmlformats-officedocument.wordprocessingml.styles+xml">
        <DigestMethod Algorithm="http://www.w3.org/2000/09/xmldsig#sha1"/>
        <DigestValue>ickAxH1reG35rA5Wg+otsmq0P3Q=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xOIuXQ+E51Y5r+Cedi6q82SsURs=</DigestValue>
      </Reference>
    </Manifest>
    <SignatureProperties>
      <SignatureProperty Id="idSignatureTime" Target="#idPackageSignature">
        <mdssi:SignatureTime>
          <mdssi:Format>YYYY-MM-DDThh:mm:ssTZD</mdssi:Format>
          <mdssi:Value>2017-12-13T10:55:49Z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3</Pages>
  <Words>282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user</cp:lastModifiedBy>
  <cp:revision>54</cp:revision>
  <cp:lastPrinted>2017-03-23T11:51:00Z</cp:lastPrinted>
  <dcterms:created xsi:type="dcterms:W3CDTF">2017-05-11T07:08:00Z</dcterms:created>
  <dcterms:modified xsi:type="dcterms:W3CDTF">2017-12-13T10:55:00Z</dcterms:modified>
</cp:coreProperties>
</file>