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70ED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970ED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9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970E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»      </w:t>
            </w:r>
            <w:r w:rsidR="004970E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70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0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C0924" w:rsidRDefault="00FC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C0924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FC092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Златоустовское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(152Г)</w:t>
            </w:r>
          </w:p>
        </w:tc>
        <w:tc>
          <w:tcPr>
            <w:tcW w:w="1871" w:type="dxa"/>
          </w:tcPr>
          <w:p w:rsidR="00A06987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Златоустовское</w:t>
            </w: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(152Г)</w:t>
            </w: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Златоустовское</w:t>
            </w: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(152Г)</w:t>
            </w: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06987" w:rsidTr="00FC092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C0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0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58"/>
        <w:gridCol w:w="5018"/>
      </w:tblGrid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24" w:rsidRPr="007F688A" w:rsidRDefault="00FC0924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7F688A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Всего в ходе лесопатологического </w:t>
            </w:r>
          </w:p>
        </w:tc>
      </w:tr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735BCF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обследования  выявлено </w:t>
            </w:r>
            <w:r w:rsidR="00735BCF">
              <w:rPr>
                <w:sz w:val="24"/>
                <w:szCs w:val="24"/>
              </w:rPr>
              <w:t>39</w:t>
            </w:r>
            <w:r w:rsidRPr="007F688A">
              <w:rPr>
                <w:sz w:val="24"/>
                <w:szCs w:val="24"/>
              </w:rPr>
              <w:t xml:space="preserve"> аварийных и опасных дерева, географические координаты которых </w:t>
            </w:r>
          </w:p>
        </w:tc>
      </w:tr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7F688A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приведены в приложении 4 к Акту.</w:t>
            </w:r>
            <w:r>
              <w:rPr>
                <w:sz w:val="24"/>
                <w:szCs w:val="24"/>
              </w:rPr>
              <w:t xml:space="preserve"> </w:t>
            </w:r>
            <w:r w:rsidRPr="007F688A">
              <w:rPr>
                <w:sz w:val="24"/>
                <w:szCs w:val="24"/>
              </w:rPr>
              <w:t xml:space="preserve">Данные деревья расположены в квартале 297 Златоустовского </w:t>
            </w:r>
          </w:p>
        </w:tc>
      </w:tr>
      <w:tr w:rsidR="00FC0924" w:rsidTr="00FC0924">
        <w:tblPrEx>
          <w:tblCellMar>
            <w:top w:w="0" w:type="dxa"/>
            <w:bottom w:w="0" w:type="dxa"/>
          </w:tblCellMar>
        </w:tblPrEx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735BCF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участкового лесничества, в выделе 6 - </w:t>
            </w:r>
            <w:r w:rsidR="00735BCF">
              <w:rPr>
                <w:sz w:val="24"/>
                <w:szCs w:val="24"/>
              </w:rPr>
              <w:t>32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735BCF">
              <w:rPr>
                <w:sz w:val="24"/>
                <w:szCs w:val="24"/>
              </w:rPr>
              <w:t>и</w:t>
            </w:r>
            <w:r w:rsidRPr="007F688A">
              <w:rPr>
                <w:sz w:val="24"/>
                <w:szCs w:val="24"/>
              </w:rPr>
              <w:t xml:space="preserve">, в выделе 9 - </w:t>
            </w:r>
            <w:r w:rsidR="00735BCF">
              <w:rPr>
                <w:sz w:val="24"/>
                <w:szCs w:val="24"/>
              </w:rPr>
              <w:t>3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735BCF">
              <w:rPr>
                <w:sz w:val="24"/>
                <w:szCs w:val="24"/>
              </w:rPr>
              <w:t>и</w:t>
            </w:r>
            <w:r w:rsidRPr="007F688A">
              <w:rPr>
                <w:sz w:val="24"/>
                <w:szCs w:val="24"/>
              </w:rPr>
              <w:t xml:space="preserve"> и в выделе 10 - </w:t>
            </w:r>
            <w:r w:rsidR="00735BCF">
              <w:rPr>
                <w:sz w:val="24"/>
                <w:szCs w:val="24"/>
              </w:rPr>
              <w:t>4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735BCF">
              <w:rPr>
                <w:sz w:val="24"/>
                <w:szCs w:val="24"/>
              </w:rPr>
              <w:t>и</w:t>
            </w:r>
            <w:r w:rsidRPr="007F688A">
              <w:rPr>
                <w:sz w:val="24"/>
                <w:szCs w:val="24"/>
              </w:rPr>
              <w:t>.</w:t>
            </w:r>
          </w:p>
        </w:tc>
      </w:tr>
    </w:tbl>
    <w:p w:rsidR="00A06987" w:rsidRPr="00065CEF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065CEF" w:rsidRPr="00065CEF">
        <w:rPr>
          <w:sz w:val="24"/>
          <w:szCs w:val="24"/>
        </w:rPr>
        <w:t>На стволах сосен имеются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7F688A" w:rsidRPr="00065CEF" w:rsidRDefault="00065CEF" w:rsidP="00065CEF">
      <w:pPr>
        <w:pBdr>
          <w:bottom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 w:rsidRPr="00065CEF">
        <w:rPr>
          <w:sz w:val="24"/>
          <w:szCs w:val="24"/>
        </w:rPr>
        <w:t xml:space="preserve">механические повреждения, обдиры, а так же морозобоины и сухобочины. У деревьев,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065CEF" w:rsidRPr="00065CEF" w:rsidTr="00065CEF">
        <w:tc>
          <w:tcPr>
            <w:tcW w:w="10421" w:type="dxa"/>
            <w:tcBorders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 xml:space="preserve">находящихся в непосредственной близости от строительных котлованов, наблюдается частичный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>(с одной стороны дерева) обрыв корней.</w:t>
            </w:r>
            <w:r>
              <w:rPr>
                <w:sz w:val="24"/>
                <w:szCs w:val="24"/>
              </w:rPr>
              <w:t xml:space="preserve"> </w:t>
            </w:r>
            <w:r w:rsidRPr="00065CEF">
              <w:rPr>
                <w:sz w:val="24"/>
                <w:szCs w:val="24"/>
              </w:rPr>
              <w:t xml:space="preserve">Практически все сосны на территории строительной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 xml:space="preserve">площадки имеют флаговую крону и наклон стволов в юго-восточном направлении из-за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 xml:space="preserve">постоянных ветров. в связи с этим у таких деревьев сильно повышается вероятность вывола при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>воздействии сильных ветров. Деревья поражены стволовой гнилью (сосновая губка) –</w:t>
            </w:r>
            <w:r>
              <w:rPr>
                <w:sz w:val="24"/>
                <w:szCs w:val="24"/>
              </w:rPr>
              <w:t xml:space="preserve"> </w:t>
            </w:r>
            <w:r w:rsidRPr="00065CEF">
              <w:rPr>
                <w:sz w:val="24"/>
                <w:szCs w:val="24"/>
              </w:rPr>
              <w:t xml:space="preserve">обнаружены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065CEF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 xml:space="preserve">плодовые тела гриба-возбудителя данного заболевания. Так же имеются попытки заселения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065CEF" w:rsidP="00A72331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>нижней части стволов и прикорневой зоны стволовыми вредителями практически у 100%</w:t>
            </w:r>
            <w:r w:rsidR="00A72331">
              <w:rPr>
                <w:sz w:val="24"/>
                <w:szCs w:val="24"/>
              </w:rPr>
              <w:t xml:space="preserve">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065CEF" w:rsidRDefault="00A72331" w:rsidP="00A72331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</w:t>
            </w:r>
            <w:r w:rsidRPr="00A72331">
              <w:rPr>
                <w:sz w:val="24"/>
                <w:szCs w:val="24"/>
              </w:rPr>
              <w:t>.</w:t>
            </w:r>
            <w:r w:rsidRPr="00065CEF">
              <w:rPr>
                <w:sz w:val="24"/>
                <w:szCs w:val="24"/>
              </w:rPr>
              <w:t xml:space="preserve"> </w:t>
            </w:r>
            <w:r w:rsidR="00F678CC">
              <w:rPr>
                <w:sz w:val="24"/>
                <w:szCs w:val="24"/>
              </w:rPr>
              <w:t>Деревья расположены или в не</w:t>
            </w:r>
            <w:r w:rsidR="00F678CC" w:rsidRPr="00065CEF">
              <w:rPr>
                <w:sz w:val="24"/>
                <w:szCs w:val="24"/>
              </w:rPr>
              <w:t xml:space="preserve">посредственной близости от зданий спортшколы или </w:t>
            </w:r>
          </w:p>
        </w:tc>
      </w:tr>
      <w:tr w:rsidR="00065CEF" w:rsidRPr="00065CEF" w:rsidTr="00065CEF">
        <w:tc>
          <w:tcPr>
            <w:tcW w:w="10421" w:type="dxa"/>
            <w:tcBorders>
              <w:top w:val="single" w:sz="4" w:space="0" w:color="auto"/>
            </w:tcBorders>
          </w:tcPr>
          <w:p w:rsidR="00065CEF" w:rsidRPr="00065CEF" w:rsidRDefault="00A72331" w:rsidP="00A72331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065CEF">
              <w:rPr>
                <w:sz w:val="24"/>
                <w:szCs w:val="24"/>
              </w:rPr>
              <w:t xml:space="preserve">вдоль </w:t>
            </w:r>
            <w:r w:rsidR="00F678CC" w:rsidRPr="00065CEF">
              <w:rPr>
                <w:sz w:val="24"/>
                <w:szCs w:val="24"/>
              </w:rPr>
              <w:t>лыжных трасс, где в случае ЧП (слома стволов деревьев от воздействия сильных ветров)</w:t>
            </w:r>
            <w:r w:rsidR="00F678CC">
              <w:rPr>
                <w:sz w:val="24"/>
                <w:szCs w:val="24"/>
              </w:rPr>
              <w:t xml:space="preserve"> </w:t>
            </w:r>
          </w:p>
        </w:tc>
      </w:tr>
    </w:tbl>
    <w:p w:rsidR="007F688A" w:rsidRPr="00065CEF" w:rsidRDefault="00A72331" w:rsidP="00065CEF">
      <w:pPr>
        <w:pBdr>
          <w:top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 w:rsidRPr="00065CEF">
        <w:rPr>
          <w:sz w:val="24"/>
          <w:szCs w:val="24"/>
        </w:rPr>
        <w:t xml:space="preserve">возможно </w:t>
      </w:r>
      <w:r w:rsidR="00F678CC" w:rsidRPr="00065CEF">
        <w:rPr>
          <w:sz w:val="24"/>
          <w:szCs w:val="24"/>
        </w:rPr>
        <w:t>нанесение вреда здоро</w:t>
      </w:r>
      <w:r w:rsidR="00F678CC">
        <w:rPr>
          <w:sz w:val="24"/>
          <w:szCs w:val="24"/>
        </w:rPr>
        <w:t>в</w:t>
      </w:r>
      <w:r w:rsidR="00F678CC" w:rsidRPr="00065CEF">
        <w:rPr>
          <w:sz w:val="24"/>
          <w:szCs w:val="24"/>
        </w:rPr>
        <w:t>ью и имуществу.</w:t>
      </w:r>
    </w:p>
    <w:p w:rsidR="00A06987" w:rsidRDefault="00A06987" w:rsidP="00065CEF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402"/>
        <w:gridCol w:w="1474"/>
        <w:gridCol w:w="1985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24-70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119"/>
        <w:gridCol w:w="1474"/>
        <w:gridCol w:w="1985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 w:rsidP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120-160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871"/>
        <w:gridCol w:w="2268"/>
        <w:gridCol w:w="2835"/>
      </w:tblGrid>
      <w:tr w:rsidR="00A06987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678CC" w:rsidRPr="000D6AEE">
              <w:rPr>
                <w:sz w:val="20"/>
                <w:szCs w:val="20"/>
              </w:rPr>
              <w:t>786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699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635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2,699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3,508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678CC" w:rsidRPr="000D6AEE">
              <w:rPr>
                <w:sz w:val="20"/>
                <w:szCs w:val="20"/>
              </w:rPr>
              <w:t>1</w:t>
            </w:r>
            <w:r w:rsidR="00F678CC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678CC" w:rsidRPr="000D6AEE">
              <w:rPr>
                <w:sz w:val="20"/>
                <w:szCs w:val="20"/>
              </w:rPr>
              <w:t>389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699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4,391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735BCF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735BCF" w:rsidRPr="00AB0684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735BCF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2,699</w:t>
            </w:r>
          </w:p>
        </w:tc>
        <w:tc>
          <w:tcPr>
            <w:tcW w:w="2268" w:type="dxa"/>
            <w:vAlign w:val="center"/>
          </w:tcPr>
          <w:p w:rsidR="00735BCF" w:rsidRPr="00AB0684" w:rsidRDefault="00735BCF" w:rsidP="00945F17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735BCF" w:rsidRPr="00735BCF" w:rsidRDefault="00735BCF" w:rsidP="00945F17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678CC" w:rsidRPr="000D6AEE">
              <w:rPr>
                <w:sz w:val="20"/>
                <w:szCs w:val="20"/>
              </w:rPr>
              <w:t>508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3,508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735BCF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lastRenderedPageBreak/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678CC" w:rsidRPr="000D6AEE">
              <w:rPr>
                <w:sz w:val="20"/>
                <w:szCs w:val="20"/>
              </w:rPr>
              <w:t>1</w:t>
            </w:r>
            <w:r w:rsidR="00F678C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699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635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323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678CC" w:rsidRPr="000D6AEE">
              <w:rPr>
                <w:sz w:val="20"/>
                <w:szCs w:val="20"/>
              </w:rPr>
              <w:t>325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blPrEx>
          <w:tblCellMar>
            <w:top w:w="0" w:type="dxa"/>
            <w:bottom w:w="0" w:type="dxa"/>
          </w:tblCellMar>
        </w:tblPrEx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A72331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678CC" w:rsidRPr="000D6AEE">
              <w:rPr>
                <w:sz w:val="20"/>
                <w:szCs w:val="20"/>
              </w:rPr>
              <w:t>967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</w:tbl>
    <w:p w:rsidR="00A06987" w:rsidRDefault="00A06987" w:rsidP="004970ED">
      <w:pPr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06987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A06987" w:rsidP="00A72331">
      <w:pPr>
        <w:rPr>
          <w:sz w:val="2"/>
          <w:szCs w:val="2"/>
        </w:rPr>
      </w:pPr>
    </w:p>
    <w:p w:rsidR="00A06987" w:rsidRDefault="00A72331">
      <w:pPr>
        <w:tabs>
          <w:tab w:val="right" w:pos="10206"/>
        </w:tabs>
        <w:rPr>
          <w:sz w:val="24"/>
          <w:szCs w:val="24"/>
        </w:rPr>
      </w:pPr>
      <w:r w:rsidRPr="00A72331">
        <w:rPr>
          <w:sz w:val="24"/>
          <w:szCs w:val="24"/>
        </w:rPr>
        <w:t>своевременное проведение мероприятия, вывозка неокоренной древесины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72331" w:rsidRDefault="00BC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 w:rsidP="00A72331">
      <w:pPr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2331" w:rsidRDefault="00A72331" w:rsidP="00A7233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5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A72331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18" w:rsidRDefault="00D72018">
      <w:r>
        <w:separator/>
      </w:r>
    </w:p>
  </w:endnote>
  <w:endnote w:type="continuationSeparator" w:id="1">
    <w:p w:rsidR="00D72018" w:rsidRDefault="00D7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18" w:rsidRDefault="00D72018">
      <w:r>
        <w:separator/>
      </w:r>
    </w:p>
  </w:footnote>
  <w:footnote w:type="continuationSeparator" w:id="1">
    <w:p w:rsidR="00D72018" w:rsidRDefault="00D72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65CEF"/>
    <w:rsid w:val="0009532D"/>
    <w:rsid w:val="000D6AEE"/>
    <w:rsid w:val="001814E8"/>
    <w:rsid w:val="00333417"/>
    <w:rsid w:val="003F2CB1"/>
    <w:rsid w:val="004970ED"/>
    <w:rsid w:val="004C55D2"/>
    <w:rsid w:val="004E4694"/>
    <w:rsid w:val="00656278"/>
    <w:rsid w:val="00735BCF"/>
    <w:rsid w:val="007F688A"/>
    <w:rsid w:val="00945F17"/>
    <w:rsid w:val="00A06987"/>
    <w:rsid w:val="00A72331"/>
    <w:rsid w:val="00AB0684"/>
    <w:rsid w:val="00BC30DA"/>
    <w:rsid w:val="00D72018"/>
    <w:rsid w:val="00D82EF2"/>
    <w:rsid w:val="00E40301"/>
    <w:rsid w:val="00EE7D2F"/>
    <w:rsid w:val="00F1384F"/>
    <w:rsid w:val="00F678CC"/>
    <w:rsid w:val="00FC092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главление_"/>
    <w:link w:val="af"/>
    <w:locked/>
    <w:rsid w:val="00F678CC"/>
    <w:rPr>
      <w:shd w:val="clear" w:color="auto" w:fill="FFFFFF"/>
    </w:rPr>
  </w:style>
  <w:style w:type="paragraph" w:customStyle="1" w:styleId="af">
    <w:name w:val="Оглавление"/>
    <w:basedOn w:val="a"/>
    <w:link w:val="ae"/>
    <w:rsid w:val="00F678CC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/G3jsaDMVvQBsZR0DUa63pQpRvvFgNb2pfyCmhnUQqA=</DigestValue>
    </Reference>
    <Reference URI="#idOfficeObject" Type="http://www.w3.org/2000/09/xmldsig#Object">
      <DigestMethod Algorithm="urn:ietf:params:xml:ns:cpxmlsec:algorithms:gostr3411"/>
      <DigestValue>CpUPWHLEgWwL6MhfDZ8aukmfHD3r8QnLJaaiSr24wfQ=</DigestValue>
    </Reference>
  </SignedInfo>
  <SignatureValue>Q0AqFKbB9G/gn6ChY4N7gBILUfAhhPZnD1HhdRSvXwSG9w+F9bhSIiw/N+hC2lo8
Q/g5NUCG8xsG9kwqrkBeig==</SignatureValue>
  <KeyInfo>
    <X509Data>
      <X509Certificate>MIIJnDCCCUugAwIBAgIDHFyBMAgGBiqFAwICAzCCAV0xGDAWBgkqhkiG9w0BCQIT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DTE2MTExNTExMTIzNVoXDTE4MDIxNTExMTIzNVowggJaMRowGAYIKoUDA4EDAQES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thHpEHoYDf/GAUTFNoqSIge756c=</DigestValue>
      </Reference>
      <Reference URI="/word/endnotes.xml?ContentType=application/vnd.openxmlformats-officedocument.wordprocessingml.endnotes+xml">
        <DigestMethod Algorithm="http://www.w3.org/2000/09/xmldsig#sha1"/>
        <DigestValue>Mst5Vb5xfspMWjv3El1W4NlQ4aI=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wFctBNxkIE0FGTrRaGP5DSo0t+Q=</DigestValue>
      </Reference>
      <Reference URI="/word/settings.xml?ContentType=application/vnd.openxmlformats-officedocument.wordprocessingml.settings+xml">
        <DigestMethod Algorithm="http://www.w3.org/2000/09/xmldsig#sha1"/>
        <DigestValue>apIZ0xTicdukKQZlnysQMCpJVQY=</DigestValue>
      </Reference>
      <Reference URI="/word/styles.xml?ContentType=application/vnd.openxmlformats-officedocument.wordprocessingml.styles+xml">
        <DigestMethod Algorithm="http://www.w3.org/2000/09/xmldsig#sha1"/>
        <DigestValue>5qBnqq39UmSZwDAm6TlxxDGPILk=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bOBOpBg4z6SGHssarXPBPACw8fUbAnd2Evg97su/WY0=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r4CGyEuIovYdQXtQs/wKzDYxLQ1gpC5Is/eZFz2Of2U=</DigestValue>
    </Reference>
  </SignedInfo>
  <SignatureValue>fHNGd8vDW8I0AFulGMnHsBpM2W7dvj75mrNfmSTJxKM0NrbruQhk2c2cXnfWrC2f
U8x4mXnQrybimjVxqU3YtQ==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5qBnqq39UmSZwDAm6TlxxDGPILk=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apIZ0xTicdukKQZlnysQMCpJVQY=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Mst5Vb5xfspMWjv3El1W4NlQ4aI=</DigestValue>
      </Reference>
      <Reference URI="/word/footnotes.xml?ContentType=application/vnd.openxmlformats-officedocument.wordprocessingml.footnotes+xml">
        <DigestMethod Algorithm="http://www.w3.org/2000/09/xmldsig#sha1"/>
        <DigestValue>wFctBNxkIE0FGTrRaGP5DSo0t+Q=</DigestValue>
      </Reference>
      <Reference URI="/word/document.xml?ContentType=application/vnd.openxmlformats-officedocument.wordprocessingml.document.main+xml">
        <DigestMethod Algorithm="http://www.w3.org/2000/09/xmldsig#sha1"/>
        <DigestValue>thHpEHoYDf/GAUTFNoqSIge756c=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2017-06-08T05:42:59Z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2017-06-08T05:42:59Z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nILMmOgMuVTHTFZQ5bIpmaH6eMd9u/WNSEY14sAwovs=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Vl1VGEEgSK1G86p9dQu93J7Xd9xb+h9f78lybTLqU2c=</DigestValue>
    </Reference>
  </SignedInfo>
  <SignatureValue>zc+twisWA7Id16BgPk3BCiKZIZh3pgiIMYL9sMbgBggPneaUskXTebKDnmqJmmce
Nv5opJoW8ZZhRkF2KMurhg==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5qBnqq39UmSZwDAm6TlxxDGPILk=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apIZ0xTicdukKQZlnysQMCpJVQY=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Mst5Vb5xfspMWjv3El1W4NlQ4aI=</DigestValue>
      </Reference>
      <Reference URI="/word/footnotes.xml?ContentType=application/vnd.openxmlformats-officedocument.wordprocessingml.footnotes+xml">
        <DigestMethod Algorithm="http://www.w3.org/2000/09/xmldsig#sha1"/>
        <DigestValue>wFctBNxkIE0FGTrRaGP5DSo0t+Q=</DigestValue>
      </Reference>
      <Reference URI="/word/document.xml?ContentType=application/vnd.openxmlformats-officedocument.wordprocessingml.document.main+xml">
        <DigestMethod Algorithm="http://www.w3.org/2000/09/xmldsig#sha1"/>
        <DigestValue>thHpEHoYDf/GAUTFNoqSIge756c=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2017-06-08T05:43:08Z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3416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ЛК</cp:lastModifiedBy>
  <cp:revision>2</cp:revision>
  <cp:lastPrinted>2017-03-15T10:45:00Z</cp:lastPrinted>
  <dcterms:created xsi:type="dcterms:W3CDTF">2017-06-08T04:25:00Z</dcterms:created>
  <dcterms:modified xsi:type="dcterms:W3CDTF">2017-06-08T04:25:00Z</dcterms:modified>
</cp:coreProperties>
</file>