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2FA8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22FA8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2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2FA8">
              <w:rPr>
                <w:sz w:val="24"/>
                <w:szCs w:val="24"/>
              </w:rPr>
              <w:t>8</w:t>
            </w:r>
            <w:r w:rsidR="002B5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422FA8">
              <w:rPr>
                <w:sz w:val="24"/>
                <w:szCs w:val="24"/>
              </w:rPr>
              <w:t>июн</w:t>
            </w:r>
            <w:r w:rsidR="007413E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2F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Нязепетровское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4C5C79" w:rsidP="00307BAC">
            <w:pPr>
              <w:jc w:val="center"/>
            </w:pPr>
            <w:proofErr w:type="spellStart"/>
            <w:r>
              <w:t>Красностанское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C5C79" w:rsidP="004732B7">
            <w:pPr>
              <w:jc w:val="center"/>
            </w:pPr>
            <w:r>
              <w:t>88</w:t>
            </w:r>
          </w:p>
        </w:tc>
        <w:tc>
          <w:tcPr>
            <w:tcW w:w="1871" w:type="dxa"/>
          </w:tcPr>
          <w:p w:rsidR="00FE795F" w:rsidRPr="00B24F2E" w:rsidRDefault="004C5C79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E795F" w:rsidRPr="00B24F2E" w:rsidRDefault="004C5C79" w:rsidP="00307BAC">
            <w:pPr>
              <w:jc w:val="center"/>
            </w:pPr>
            <w:r>
              <w:t>20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C5C7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D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587"/>
        <w:gridCol w:w="1559"/>
      </w:tblGrid>
      <w:tr w:rsidR="00422FA8" w:rsidTr="00422FA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FA8" w:rsidRDefault="0042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FA8" w:rsidRDefault="0042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FA8" w:rsidRDefault="0042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FA8" w:rsidRDefault="0042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422FA8" w:rsidRDefault="0042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FA8" w:rsidRDefault="0042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1D" w:rsidRDefault="00F7421D">
      <w:r>
        <w:separator/>
      </w:r>
    </w:p>
  </w:endnote>
  <w:endnote w:type="continuationSeparator" w:id="0">
    <w:p w:rsidR="00F7421D" w:rsidRDefault="00F7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1D" w:rsidRDefault="00F7421D">
      <w:r>
        <w:separator/>
      </w:r>
    </w:p>
  </w:footnote>
  <w:footnote w:type="continuationSeparator" w:id="0">
    <w:p w:rsidR="00F7421D" w:rsidRDefault="00F7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200404"/>
    <w:rsid w:val="002B53FA"/>
    <w:rsid w:val="00307BAC"/>
    <w:rsid w:val="00341D31"/>
    <w:rsid w:val="003D2855"/>
    <w:rsid w:val="003F2CB1"/>
    <w:rsid w:val="00422FA8"/>
    <w:rsid w:val="004732B7"/>
    <w:rsid w:val="004835BA"/>
    <w:rsid w:val="004C55D2"/>
    <w:rsid w:val="004C5C79"/>
    <w:rsid w:val="004D343F"/>
    <w:rsid w:val="004E4694"/>
    <w:rsid w:val="00563B87"/>
    <w:rsid w:val="00600236"/>
    <w:rsid w:val="006110B6"/>
    <w:rsid w:val="00656278"/>
    <w:rsid w:val="007413E6"/>
    <w:rsid w:val="0076172B"/>
    <w:rsid w:val="009D4B29"/>
    <w:rsid w:val="00A06987"/>
    <w:rsid w:val="00A23975"/>
    <w:rsid w:val="00A8472B"/>
    <w:rsid w:val="00B1230E"/>
    <w:rsid w:val="00B17E55"/>
    <w:rsid w:val="00B24F2E"/>
    <w:rsid w:val="00BA0306"/>
    <w:rsid w:val="00BA6AD3"/>
    <w:rsid w:val="00C2187B"/>
    <w:rsid w:val="00C63870"/>
    <w:rsid w:val="00CA7C6E"/>
    <w:rsid w:val="00D30A12"/>
    <w:rsid w:val="00D54FE0"/>
    <w:rsid w:val="00D82EF2"/>
    <w:rsid w:val="00E40301"/>
    <w:rsid w:val="00EE7D2F"/>
    <w:rsid w:val="00F7421D"/>
    <w:rsid w:val="00FA41F0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qniVDnkCimP7KTR+ZfdO4I/GXgh31xQ/TlhnCC9EpAE=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Yr2x/KojJpRxvMPOcDJiU2cFA2mDedoAQ6BQEwJdVIs=</DigestValue>
    </Reference>
  </SignedInfo>
  <SignatureValue>Ikfdmxf+fYp6bB1kqo0qDlxBYerSMgXSVPYMg9c+pBTEj8i0Jb7hLKUnSt0wHg1u
4gT4NVKIPTcTUsKiuipn+A==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o9WZaWRBZJwq+ce0fONjdI7TV6U=</DigestValue>
      </Reference>
      <Reference URI="/word/endnotes.xml?ContentType=application/vnd.openxmlformats-officedocument.wordprocessingml.endnotes+xml">
        <DigestMethod Algorithm="http://www.w3.org/2000/09/xmldsig#sha1"/>
        <DigestValue>ZWqMM6yE6JcP1n86k0I5mC8+eKU=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footnotes.xml?ContentType=application/vnd.openxmlformats-officedocument.wordprocessingml.footnotes+xml">
        <DigestMethod Algorithm="http://www.w3.org/2000/09/xmldsig#sha1"/>
        <DigestValue>crgzzTlchtYD0WZJtqjEmFe1CeE=</DigestValue>
      </Reference>
      <Reference URI="/word/settings.xml?ContentType=application/vnd.openxmlformats-officedocument.wordprocessingml.settings+xml">
        <DigestMethod Algorithm="http://www.w3.org/2000/09/xmldsig#sha1"/>
        <DigestValue>4qlXqWil6PY7jo+Qin9ntmoVDUk=</DigestValue>
      </Reference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2017-06-09T04:20:46Z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2017-06-09T04:20:46Z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GwlT4wafxfjwdujlyvocGErPVUmOVqaAtsTMn33QHAs=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pUCjVfS5vbcf9q+SHxPYNWm3BHfHTayyZbtSoQdvdpI=</DigestValue>
    </Reference>
  </SignedInfo>
  <SignatureValue>Tag/ghAaleTdf3t202C5r/NaIWZ3tUT47Ho7Z2xpjLzdra7Oc0doriAzAUt5OnZN
mB86Z3RmtCVIudzXYvR3Pg==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4qlXqWil6PY7jo+Qin9ntmoVDUk=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crgzzTlchtYD0WZJtqjEmFe1CeE=</DigestValue>
      </Reference>
      <Reference URI="/word/document.xml?ContentType=application/vnd.openxmlformats-officedocument.wordprocessingml.document.main+xml">
        <DigestMethod Algorithm="http://www.w3.org/2000/09/xmldsig#sha1"/>
        <DigestValue>o9WZaWRBZJwq+ce0fONjdI7TV6U=</DigestValue>
      </Reference>
      <Reference URI="/word/endnotes.xml?ContentType=application/vnd.openxmlformats-officedocument.wordprocessingml.endnotes+xml">
        <DigestMethod Algorithm="http://www.w3.org/2000/09/xmldsig#sha1"/>
        <DigestValue>ZWqMM6yE6JcP1n86k0I5mC8+eKU=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2017-06-09T06:22:46Z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y7oRBmFLEs67vEgPn45PgOErR+e3G6BWS8ISVGZNHvY=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OsJf50g/KLq4e3LCiaqrCzcNdACpCsRTcBci8ht1OEA=</DigestValue>
    </Reference>
  </SignedInfo>
  <SignatureValue>F03+NLzrtoZppcBoO+Mf50oZsTY6T2510/PAwwbt11fAT+5wQl6otVnBSLd8kF3+
/CSQzGyCW6/nfJZPzcqfqA==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4qlXqWil6PY7jo+Qin9ntmoVDUk=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crgzzTlchtYD0WZJtqjEmFe1CeE=</DigestValue>
      </Reference>
      <Reference URI="/word/document.xml?ContentType=application/vnd.openxmlformats-officedocument.wordprocessingml.document.main+xml">
        <DigestMethod Algorithm="http://www.w3.org/2000/09/xmldsig#sha1"/>
        <DigestValue>o9WZaWRBZJwq+ce0fONjdI7TV6U=</DigestValue>
      </Reference>
      <Reference URI="/word/endnotes.xml?ContentType=application/vnd.openxmlformats-officedocument.wordprocessingml.endnotes+xml">
        <DigestMethod Algorithm="http://www.w3.org/2000/09/xmldsig#sha1"/>
        <DigestValue>ZWqMM6yE6JcP1n86k0I5mC8+eKU=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2017-06-09T06:22:53Z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2017-06-09T06:22:53Z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4</cp:revision>
  <cp:lastPrinted>2017-05-18T09:39:00Z</cp:lastPrinted>
  <dcterms:created xsi:type="dcterms:W3CDTF">2017-06-06T11:48:00Z</dcterms:created>
  <dcterms:modified xsi:type="dcterms:W3CDTF">2017-06-06T11:50:00Z</dcterms:modified>
</cp:coreProperties>
</file>