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841FB3" w:rsidP="00841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6A0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049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A06987" w:rsidRDefault="0030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A06987" w:rsidRDefault="0030494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304943">
        <w:rPr>
          <w:sz w:val="24"/>
          <w:szCs w:val="24"/>
        </w:rPr>
        <w:t>2011</w:t>
      </w:r>
      <w:r w:rsidR="00631735">
        <w:rPr>
          <w:sz w:val="24"/>
          <w:szCs w:val="24"/>
        </w:rPr>
        <w:t xml:space="preserve"> г., акт о лесном пожаре № </w:t>
      </w:r>
      <w:r w:rsidR="00304943">
        <w:rPr>
          <w:sz w:val="24"/>
          <w:szCs w:val="24"/>
        </w:rPr>
        <w:t>79</w:t>
      </w:r>
      <w:r w:rsidR="009B2680">
        <w:rPr>
          <w:sz w:val="24"/>
          <w:szCs w:val="24"/>
        </w:rPr>
        <w:t xml:space="preserve"> от  </w:t>
      </w:r>
      <w:r w:rsidR="00304943">
        <w:rPr>
          <w:sz w:val="24"/>
          <w:szCs w:val="24"/>
        </w:rPr>
        <w:t>21.05.2011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5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30494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304943">
        <w:rPr>
          <w:sz w:val="24"/>
          <w:szCs w:val="24"/>
        </w:rPr>
        <w:t>0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304943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049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A06987" w:rsidRDefault="0030494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A06987" w:rsidRDefault="0030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04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30494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2247F">
      <w:pPr>
        <w:rPr>
          <w:sz w:val="24"/>
          <w:szCs w:val="24"/>
        </w:rPr>
      </w:pPr>
      <w:r>
        <w:rPr>
          <w:sz w:val="24"/>
          <w:szCs w:val="24"/>
        </w:rPr>
        <w:t>Посадка л</w:t>
      </w:r>
      <w:bookmarkStart w:id="0" w:name="_GoBack"/>
      <w:bookmarkEnd w:id="0"/>
      <w:r>
        <w:rPr>
          <w:sz w:val="24"/>
          <w:szCs w:val="24"/>
        </w:rPr>
        <w:t>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 w:rsidP="00A9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943" w:rsidRPr="00631735" w:rsidRDefault="00104D8C" w:rsidP="0030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304943">
              <w:rPr>
                <w:sz w:val="24"/>
                <w:szCs w:val="24"/>
              </w:rPr>
              <w:t>2011 г., акт о лесном пожаре № 79 от  21.05.2011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FB3" w:rsidP="00841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85" w:rsidRDefault="00DC0E85">
      <w:r>
        <w:separator/>
      </w:r>
    </w:p>
  </w:endnote>
  <w:endnote w:type="continuationSeparator" w:id="0">
    <w:p w:rsidR="00DC0E85" w:rsidRDefault="00DC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85" w:rsidRDefault="00DC0E85">
      <w:r>
        <w:separator/>
      </w:r>
    </w:p>
  </w:footnote>
  <w:footnote w:type="continuationSeparator" w:id="0">
    <w:p w:rsidR="00DC0E85" w:rsidRDefault="00DC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D733C"/>
    <w:rsid w:val="002F1307"/>
    <w:rsid w:val="00300881"/>
    <w:rsid w:val="00304943"/>
    <w:rsid w:val="003321FC"/>
    <w:rsid w:val="003567BF"/>
    <w:rsid w:val="00365D9D"/>
    <w:rsid w:val="003E00D0"/>
    <w:rsid w:val="003F2CB1"/>
    <w:rsid w:val="00403720"/>
    <w:rsid w:val="00415936"/>
    <w:rsid w:val="0042247F"/>
    <w:rsid w:val="00425BE7"/>
    <w:rsid w:val="00437382"/>
    <w:rsid w:val="00464270"/>
    <w:rsid w:val="0049116F"/>
    <w:rsid w:val="004A2D7A"/>
    <w:rsid w:val="004C55D2"/>
    <w:rsid w:val="004E4694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E751C"/>
    <w:rsid w:val="005F1867"/>
    <w:rsid w:val="006037F5"/>
    <w:rsid w:val="00626E83"/>
    <w:rsid w:val="00631735"/>
    <w:rsid w:val="00652E87"/>
    <w:rsid w:val="00656278"/>
    <w:rsid w:val="00671B64"/>
    <w:rsid w:val="0067243A"/>
    <w:rsid w:val="00706A0B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41FB3"/>
    <w:rsid w:val="00871574"/>
    <w:rsid w:val="00884D64"/>
    <w:rsid w:val="008B78ED"/>
    <w:rsid w:val="00947248"/>
    <w:rsid w:val="00962F9C"/>
    <w:rsid w:val="009B2680"/>
    <w:rsid w:val="00A06987"/>
    <w:rsid w:val="00A97D26"/>
    <w:rsid w:val="00AF6AB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C0E85"/>
    <w:rsid w:val="00DD59E2"/>
    <w:rsid w:val="00E40301"/>
    <w:rsid w:val="00E44F14"/>
    <w:rsid w:val="00E5409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HD39g6qpS3+g5OOpbXAduAdYZwBnYxPwzuDbnJemLHQ=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hTRwWHh5RdIDToAT6vnJNTBoJlLIr1iQ5edT4HZ4ckk=</DigestValue>
    </Reference>
  </SignedInfo>
  <SignatureValue>QeBURvXkIWdoL1XH/lsBOqnT5EHmxlcBLwXKaSAQZSIPpN35NwzYOk5SooTy7QWY
m9eiM7R4Nu+e45e6gSy1Mg==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foTnmS5rXjA/acIcTYjvUKW+TxQ=
</DigestValue>
      </Reference>
      <Reference URI="/word/endnotes.xml?ContentType=application/vnd.openxmlformats-officedocument.wordprocessingml.endnotes+xml">
        <DigestMethod Algorithm="http://www.w3.org/2000/09/xmldsig#sha1"/>
        <DigestValue>O2Q1Pxhv7W4NTafu+VoJY6VOILc=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H9kNeyip9gFr2O4oZHRoitEZVQ0=
</DigestValue>
      </Reference>
      <Reference URI="/word/settings.xml?ContentType=application/vnd.openxmlformats-officedocument.wordprocessingml.settings+xml">
        <DigestMethod Algorithm="http://www.w3.org/2000/09/xmldsig#sha1"/>
        <DigestValue>PajFqRTGJECNBV5cvAPLb5L32qw=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2017-08-22T11:33:09Z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2017-08-22T11:33:09Z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5DZb3+ZZLJT6YCTwQOT2RMq1NLpsR7kXjjU73U5Qx84=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YGMUBWI7wU/JGbBm2XiO5MAEOYf03qCL2hOpR5tWBx4=</DigestValue>
    </Reference>
  </SignedInfo>
  <SignatureValue>rTomw/nMr6J/AlSgWD28COtvIz6YfMWodzh/VuJu+nyExCuUBh6M2HPfHTHkdnem
ahGB6bh5STDoknr23D/0nQ==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PajFqRTGJECNBV5cvAPLb5L32qw=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H9kNeyip9gFr2O4oZHRoitEZVQ0=</DigestValue>
      </Reference>
      <Reference URI="/word/document.xml?ContentType=application/vnd.openxmlformats-officedocument.wordprocessingml.document.main+xml">
        <DigestMethod Algorithm="http://www.w3.org/2000/09/xmldsig#sha1"/>
        <DigestValue>foTnmS5rXjA/acIcTYjvUKW+TxQ=</DigestValue>
      </Reference>
      <Reference URI="/word/endnotes.xml?ContentType=application/vnd.openxmlformats-officedocument.wordprocessingml.endnotes+xml">
        <DigestMethod Algorithm="http://www.w3.org/2000/09/xmldsig#sha1"/>
        <DigestValue>O2Q1Pxhv7W4NTafu+VoJY6VOILc=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2017-08-22T12:21:53Z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2017-08-22T12:21:53Z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opBmYl4GsyWCl9maqHEbEYcs4FPGSUQNDa+qPvV/UL8=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gSfqz+xjHgb58th4/iQH8ckHbiS5VclNfudsXlS9zaM=</DigestValue>
    </Reference>
  </SignedInfo>
  <SignatureValue>YN72280F9p7uy+RV18UhEeFJNV55lSpi64gFLnKvlpGmQScJp4qKQCm2eEcGmM4t
+k3I10qMkfmpWZu/gH9kgQ==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PajFqRTGJECNBV5cvAPLb5L32qw=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H9kNeyip9gFr2O4oZHRoitEZVQ0=</DigestValue>
      </Reference>
      <Reference URI="/word/document.xml?ContentType=application/vnd.openxmlformats-officedocument.wordprocessingml.document.main+xml">
        <DigestMethod Algorithm="http://www.w3.org/2000/09/xmldsig#sha1"/>
        <DigestValue>foTnmS5rXjA/acIcTYjvUKW+TxQ=</DigestValue>
      </Reference>
      <Reference URI="/word/endnotes.xml?ContentType=application/vnd.openxmlformats-officedocument.wordprocessingml.endnotes+xml">
        <DigestMethod Algorithm="http://www.w3.org/2000/09/xmldsig#sha1"/>
        <DigestValue>O2Q1Pxhv7W4NTafu+VoJY6VOILc=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2017-08-22T12:22:06Z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2017-08-22T12:22:06Z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55</cp:revision>
  <cp:lastPrinted>2017-03-23T11:51:00Z</cp:lastPrinted>
  <dcterms:created xsi:type="dcterms:W3CDTF">2017-05-11T07:08:00Z</dcterms:created>
  <dcterms:modified xsi:type="dcterms:W3CDTF">2017-08-22T05:04:00Z</dcterms:modified>
</cp:coreProperties>
</file>