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23" w:rsidRPr="00A07CB4" w:rsidRDefault="00D26623" w:rsidP="00D2662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D26623" w:rsidRPr="00A07CB4" w:rsidRDefault="00D26623" w:rsidP="00D26623">
      <w:pPr>
        <w:tabs>
          <w:tab w:val="left" w:pos="65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D26623" w:rsidRPr="00A07CB4" w:rsidRDefault="00D26623" w:rsidP="00D26623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6"/>
        <w:gridCol w:w="2961"/>
        <w:gridCol w:w="3636"/>
      </w:tblGrid>
      <w:tr w:rsidR="00D26623" w:rsidRPr="00A07CB4" w:rsidTr="00405D93">
        <w:tc>
          <w:tcPr>
            <w:tcW w:w="3473" w:type="dxa"/>
          </w:tcPr>
          <w:p w:rsidR="00D26623" w:rsidRPr="00A07CB4" w:rsidRDefault="00D26623" w:rsidP="00405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D26623" w:rsidRPr="00A07CB4" w:rsidRDefault="00D26623" w:rsidP="00405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6623" w:rsidRPr="00A07CB4" w:rsidRDefault="00D26623" w:rsidP="00405D93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Главного управления лесами</w:t>
            </w:r>
          </w:p>
        </w:tc>
      </w:tr>
      <w:tr w:rsidR="00D26623" w:rsidRPr="00A07CB4" w:rsidTr="00405D93">
        <w:tc>
          <w:tcPr>
            <w:tcW w:w="3473" w:type="dxa"/>
          </w:tcPr>
          <w:p w:rsidR="00D26623" w:rsidRPr="00A07CB4" w:rsidRDefault="00D26623" w:rsidP="00405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D26623" w:rsidRPr="00A07CB4" w:rsidRDefault="00D26623" w:rsidP="00405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6623" w:rsidRPr="00A07CB4" w:rsidRDefault="00D26623" w:rsidP="00405D93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Челябинской области</w:t>
            </w:r>
          </w:p>
        </w:tc>
      </w:tr>
      <w:tr w:rsidR="00D26623" w:rsidRPr="00A07CB4" w:rsidTr="00405D93">
        <w:tc>
          <w:tcPr>
            <w:tcW w:w="3473" w:type="dxa"/>
          </w:tcPr>
          <w:p w:rsidR="00D26623" w:rsidRPr="00A07CB4" w:rsidRDefault="00D26623" w:rsidP="00405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D26623" w:rsidRPr="00A07CB4" w:rsidRDefault="00D26623" w:rsidP="00405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6623" w:rsidRPr="00A07CB4" w:rsidRDefault="00D26623" w:rsidP="00405D93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Барановский А.В.</w:t>
            </w:r>
          </w:p>
        </w:tc>
      </w:tr>
      <w:tr w:rsidR="00D26623" w:rsidRPr="00A07CB4" w:rsidTr="00405D93">
        <w:tc>
          <w:tcPr>
            <w:tcW w:w="3473" w:type="dxa"/>
          </w:tcPr>
          <w:p w:rsidR="00D26623" w:rsidRPr="00A07CB4" w:rsidRDefault="00D26623" w:rsidP="00405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D26623" w:rsidRPr="00A07CB4" w:rsidRDefault="00D26623" w:rsidP="00405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623" w:rsidRPr="00A07CB4" w:rsidRDefault="00D26623" w:rsidP="005450CD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«</w:t>
            </w:r>
            <w:r w:rsidR="005450CD">
              <w:rPr>
                <w:rFonts w:ascii="Times New Roman" w:eastAsia="Times New Roman" w:hAnsi="Times New Roman" w:cs="Times New Roman"/>
              </w:rPr>
              <w:t>13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»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5450CD">
              <w:rPr>
                <w:rFonts w:ascii="Times New Roman" w:eastAsia="Times New Roman" w:hAnsi="Times New Roman" w:cs="Times New Roman"/>
              </w:rPr>
              <w:t>ноября</w:t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</w:t>
      </w:r>
      <w:r w:rsidR="005450CD">
        <w:rPr>
          <w:rFonts w:ascii="Times New Roman" w:hAnsi="Times New Roman" w:cs="Times New Roman"/>
          <w:b/>
          <w:sz w:val="24"/>
          <w:szCs w:val="24"/>
        </w:rPr>
        <w:t>514</w:t>
      </w:r>
      <w:r w:rsidRPr="003B1E1B">
        <w:rPr>
          <w:rFonts w:ascii="Times New Roman" w:hAnsi="Times New Roman" w:cs="Times New Roman"/>
          <w:b/>
          <w:sz w:val="24"/>
          <w:szCs w:val="24"/>
        </w:rPr>
        <w:t>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833961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Кыштымского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EDAE1D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2F697B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2F697B" w:rsidP="00C4772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7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C47724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C47724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97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6C30A2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0A2" w:rsidRDefault="006C30A2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0A2" w:rsidRPr="003B1E1B" w:rsidRDefault="006C30A2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0A2" w:rsidRDefault="006C30A2" w:rsidP="00C4772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0A2" w:rsidRDefault="006C30A2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30A2" w:rsidRDefault="008F335D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F335D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335D" w:rsidRDefault="008F335D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335D" w:rsidRPr="003B1E1B" w:rsidRDefault="008F335D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335D" w:rsidRDefault="008F335D" w:rsidP="00C4772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335D" w:rsidRDefault="008F335D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335D" w:rsidRDefault="008F335D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F335D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335D" w:rsidRDefault="008F335D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335D" w:rsidRPr="003B1E1B" w:rsidRDefault="008F335D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335D" w:rsidRDefault="008F335D" w:rsidP="00C4772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335D" w:rsidRDefault="008F335D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335D" w:rsidRDefault="008F335D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891001">
        <w:rPr>
          <w:rFonts w:ascii="Times New Roman" w:hAnsi="Times New Roman" w:cs="Times New Roman"/>
          <w:sz w:val="24"/>
          <w:szCs w:val="24"/>
        </w:rPr>
        <w:t>19,1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14168E">
        <w:rPr>
          <w:rFonts w:ascii="Times New Roman" w:hAnsi="Times New Roman" w:cs="Times New Roman"/>
          <w:sz w:val="24"/>
          <w:szCs w:val="24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852">
        <w:rPr>
          <w:rFonts w:ascii="Times New Roman" w:hAnsi="Times New Roman" w:cs="Times New Roman"/>
          <w:sz w:val="24"/>
          <w:szCs w:val="24"/>
        </w:rPr>
        <w:t>(</w:t>
      </w:r>
      <w:r w:rsidRPr="0014168E">
        <w:rPr>
          <w:rFonts w:ascii="Times New Roman" w:hAnsi="Times New Roman" w:cs="Times New Roman"/>
          <w:sz w:val="24"/>
          <w:szCs w:val="24"/>
          <w:u w:val="single"/>
        </w:rPr>
        <w:t>не соответствует</w:t>
      </w:r>
      <w:r w:rsidRPr="003B1E1B">
        <w:rPr>
          <w:rFonts w:ascii="Times New Roman" w:hAnsi="Times New Roman" w:cs="Times New Roman"/>
          <w:sz w:val="24"/>
          <w:szCs w:val="24"/>
        </w:rPr>
        <w:t>)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E1A5F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</w:p>
    <w:p w:rsidR="009670C4" w:rsidRPr="003B1E1B" w:rsidRDefault="009E1A5F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выборочной санитарной рубки в выделах 1 и 2 интенсивностью 25%</w:t>
      </w:r>
      <w:r w:rsidR="001F1AAB">
        <w:rPr>
          <w:rFonts w:ascii="Times New Roman" w:hAnsi="Times New Roman" w:cs="Times New Roman"/>
          <w:sz w:val="24"/>
          <w:szCs w:val="24"/>
        </w:rPr>
        <w:t>, в выделах 10 и 12 интенсивностью 15% год рубки 2015.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InlQIAAE0FAAAOAAAAZHJzL2Uyb0RvYy54bWysVM1uEzEQviPxDpbvdLNp2pSomypqVYRU&#10;tRUt6tn12skKr8fYTjbhhNQrEo/AQ3BB/PQZNm/E2NlsohJxQFy8Mzvzzf/M8cm8VGQmrCtAZzTd&#10;61AiNIe80OOMvr09f3FEifNM50yBFhldCEdPhs+fHVdmILowAZULS9CIdoPKZHTivRkkieMTUTK3&#10;B0ZoFEqwJfPI2nGSW1ah9VIl3U7nMKnA5sYCF87h37OVkA6jfSkF91dSOuGJyijG5uNr43sf3mR4&#10;zAZjy8yk4E0Y7B+iKFmh0Wlr6ox5Rqa2+MNUWXALDqTf41AmIGXBRcwBs0k7T7K5mTAjYi5YHGfa&#10;Mrn/Z5Zfzq4tKfKM9inRrMQW1V+WH5ef65/14/Kh/lo/1j+Wn+pf9bf6O+mHelXGDRB2Y65twzkk&#10;Q/JzacvwxbTIPNZ40dZYzD3h+DPtH3QPsRMcRen+UW8/9iDZgI11/pWAkgQioxZbGCvLZhfOo0NU&#10;XasEXw5UkZ8XSkUmjI04VZbMGDbcz9MQMCK2tJIQ/yriSPmFEgGr9BshsRIYYzc6jDO4MZa/WxuL&#10;mgEi0W0LSneBlF+DGt0AE3EuW2BnF3DjrdWOHkH7FlgWGuzfwXKljzXYyjWQ95AvsPEWVhvhDD8v&#10;sN4XzPlrZnEFsEW41v4KH6mgyig0FCUTsB92/Q/6OJkopaTClcqoez9lVlCiXmuc2Zdprxd2MDK9&#10;g34XGbstud+W6Gl5CtjEFA+I4ZEM+l6tSWmhvMPtHwWvKGKao++Mcm/XzKlfrTreDy5Go6iGe2eY&#10;v9A3hgfjoaphnm7nd8yaZug8TuslrNePDZ7M3ko3IDWMph5kEQdzU9em3rizcfqa+xKOwjYftTZX&#10;cPgbAAD//wMAUEsDBBQABgAIAAAAIQCOeXeE3QAAAAgBAAAPAAAAZHJzL2Rvd25yZXYueG1sTI8x&#10;T8MwFIR3JP6D9ZDYqENEHZrGqapKXZhoobsbPxKr9nMUO2nKr8dMMJ7udPddtZmdZRMOwXiS8LzI&#10;gCE1XhtqJXx+7J9egYWoSCvrCSXcMMCmvr+rVKn9lQ44HWPLUgmFUknoYuxLzkPToVNh4Xuk5H35&#10;wamY5NByPahrKneW51kmuFOG0kKnetx12FyOo5PwbkczTsvi9IZmPGyJ779vu5OUjw/zdg0s4hz/&#10;wvCLn9ChTkxnP5IOzEoQq1X6EiW8FMCSX+RCADtLyMUSeF3x/wfqHwAAAP//AwBQSwECLQAUAAYA&#10;CAAAACEAtoM4kv4AAADhAQAAEwAAAAAAAAAAAAAAAAAAAAAAW0NvbnRlbnRfVHlwZXNdLnhtbFBL&#10;AQItABQABgAIAAAAIQA4/SH/1gAAAJQBAAALAAAAAAAAAAAAAAAAAC8BAABfcmVscy8ucmVsc1BL&#10;AQItABQABgAIAAAAIQCBSMInlQIAAE0FAAAOAAAAAAAAAAAAAAAAAC4CAABkcnMvZTJvRG9jLnht&#10;bFBLAQItABQABgAIAAAAIQCOeXeE3QAAAAgBAAAPAAAAAAAAAAAAAAAAAO8EAABkcnMvZG93bnJl&#10;di54bWxQSwUGAAAAAAQABADzAAAA+QUAAAAA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bYlQIAAE0FAAAOAAAAZHJzL2Uyb0RvYy54bWysVM1uEzEQviPxDpbvdLNp+kPUTRW1KkKq&#10;2ogW9ex47WSF12NsJ5twQuoViUfgIbggfvoMmzdi7Gw2Uak4IC7emZ355n/m5HRRKjIX1hWgM5ru&#10;dSgRmkNe6ElG395evDimxHmmc6ZAi4wuhaOng+fPTirTF12YgsqFJWhEu35lMjr13vSTxPGpKJnb&#10;AyM0CiXYknlk7STJLavQeqmSbqdzmFRgc2OBC+fw7/laSAfRvpSC+2spnfBEZRRj8/G18R2HNxmc&#10;sP7EMjMteBMG+4coSlZodNqaOmeekZkt/jBVFtyCA+n3OJQJSFlwEXPAbNLOo2xupsyImAsWx5m2&#10;TO7/meVX85ElRZ5RbJRmJbao/rL6uPpc/6wfVvf11/qh/rH6VP+qv9XfyXGoV2VcH2E3ZmQbziEZ&#10;kl9IW4YvpkUWscbLtsZi4QnHn+nRQfcQO8FRlO4f9/ZjD5It2FjnXwkoSSAyarGFsbJsfuk8OkTV&#10;jUrw5UAV+UWhVGTC2IgzZcmcYcPHkzQEjIgdrSTEv444Un6pRMAq/UZIrATG2I0O4wxujeXvNsai&#10;ZoBIdNuC0qdAym9AjW6AiTiXLbDzFHDrrdWOHkH7FlgWGuzfwXKtjzXYyTWQY8iX2HgL641whl8U&#10;WO9L5vyIWVwBbBGutb/GRyqoMgoNRckU7Ien/gd9nEyUUlLhSmXUvZ8xKyhRrzXO7Mu01ws7GJne&#10;wVEXGbsrGe9K9Kw8A2xiigfE8EgGfa82pLRQ3uH2D4NXFDHN0XdGubcb5syvVx3vBxfDYVTDvTPM&#10;X+obw4PxUNUwT7eLO2ZNM3Qep/UKNuvH+o9mb60bkBqGMw+yiIO5rWtTb9zZOH3NfQlHYZePWtsr&#10;OPgNAAD//wMAUEsDBBQABgAIAAAAIQDtVzDi3AAAAAcBAAAPAAAAZHJzL2Rvd25yZXYueG1sTI7L&#10;TsMwFET3SPyDdZHYUaemNBDiVDxUiUU2pHyAG1+SCPs62E6a/j1mBcvRjM6ccrdYw2b0YXAkYb3K&#10;gCG1Tg/USfg47G/ugYWoSCvjCCWcMcCuurwoVaHdid5xbmLHEoRCoST0MY4F56Ht0aqwciNS6j6d&#10;tyqm6DuuvToluDVcZNmWWzVQeujViC89tl/NZCW81uHgJlG/zfr5uzH1Olf7s5fy+mp5egQWcYl/&#10;Y/jVT+pQJaejm0gHZiTk2eYhTSVsgaU6vxV3wI4ShNgAr0r+37/6AQAA//8DAFBLAQItABQABgAI&#10;AAAAIQC2gziS/gAAAOEBAAATAAAAAAAAAAAAAAAAAAAAAABbQ29udGVudF9UeXBlc10ueG1sUEsB&#10;Ai0AFAAGAAgAAAAhADj9If/WAAAAlAEAAAsAAAAAAAAAAAAAAAAALwEAAF9yZWxzLy5yZWxzUEsB&#10;Ai0AFAAGAAgAAAAhADriptiVAgAATQUAAA4AAAAAAAAAAAAAAAAALgIAAGRycy9lMm9Eb2MueG1s&#10;UEsBAi0AFAAGAAgAAAAhAO1XMOLcAAAABwEAAA8AAAAAAAAAAAAAAAAA7wQAAGRycy9kb3ducmV2&#10;LnhtbFBLBQYAAAAABAAEAPMAAAD4BQAAAAA=&#10;" fillcolor="white [3212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7431AB" w:rsidRDefault="007431AB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BD2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864">
        <w:rPr>
          <w:rFonts w:ascii="Times New Roman" w:hAnsi="Times New Roman" w:cs="Times New Roman"/>
          <w:i/>
          <w:sz w:val="24"/>
          <w:szCs w:val="24"/>
        </w:rPr>
        <w:t>низовой пожар 4-10 летней давности</w:t>
      </w:r>
      <w:r w:rsidR="00D26623">
        <w:rPr>
          <w:rFonts w:ascii="Times New Roman" w:hAnsi="Times New Roman" w:cs="Times New Roman"/>
          <w:i/>
          <w:sz w:val="24"/>
          <w:szCs w:val="24"/>
        </w:rPr>
        <w:t xml:space="preserve"> акт №27/64 от 10.07.2012</w:t>
      </w:r>
      <w:r w:rsidR="006F3F8E">
        <w:rPr>
          <w:rFonts w:ascii="Times New Roman" w:hAnsi="Times New Roman" w:cs="Times New Roman"/>
          <w:i/>
          <w:sz w:val="24"/>
          <w:szCs w:val="24"/>
        </w:rPr>
        <w:t>, стволовы</w:t>
      </w:r>
      <w:r w:rsidR="00436864">
        <w:rPr>
          <w:rFonts w:ascii="Times New Roman" w:hAnsi="Times New Roman" w:cs="Times New Roman"/>
          <w:i/>
          <w:sz w:val="24"/>
          <w:szCs w:val="24"/>
        </w:rPr>
        <w:t>е</w:t>
      </w:r>
      <w:r w:rsidR="006F3F8E">
        <w:rPr>
          <w:rFonts w:ascii="Times New Roman" w:hAnsi="Times New Roman" w:cs="Times New Roman"/>
          <w:i/>
          <w:sz w:val="24"/>
          <w:szCs w:val="24"/>
        </w:rPr>
        <w:t xml:space="preserve"> вредител</w:t>
      </w:r>
      <w:r w:rsidR="00436864">
        <w:rPr>
          <w:rFonts w:ascii="Times New Roman" w:hAnsi="Times New Roman" w:cs="Times New Roman"/>
          <w:i/>
          <w:sz w:val="24"/>
          <w:szCs w:val="24"/>
        </w:rPr>
        <w:t>и</w:t>
      </w:r>
      <w:r w:rsidR="006D336E">
        <w:rPr>
          <w:rFonts w:ascii="Times New Roman" w:hAnsi="Times New Roman" w:cs="Times New Roman"/>
          <w:i/>
          <w:sz w:val="24"/>
          <w:szCs w:val="24"/>
        </w:rPr>
        <w:t>.</w:t>
      </w:r>
    </w:p>
    <w:p w:rsidR="007431AB" w:rsidRDefault="007431AB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101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5075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5075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241DC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957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57979">
              <w:rPr>
                <w:rFonts w:ascii="Times New Roman" w:hAnsi="Times New Roman" w:cs="Times New Roman"/>
              </w:rPr>
              <w:t>редняя</w:t>
            </w:r>
          </w:p>
        </w:tc>
      </w:tr>
      <w:tr w:rsidR="00CF5F84" w:rsidRPr="003B1E1B" w:rsidTr="005075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5075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96B75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8207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576FCA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783167" w:rsidP="00D201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0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A25DC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3/4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4F360F" w:rsidP="00D201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01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623" w:rsidRDefault="00D2662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623" w:rsidRDefault="00D2662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623" w:rsidRDefault="00D2662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623" w:rsidRDefault="00D2662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623" w:rsidRDefault="00D2662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623" w:rsidRDefault="00D2662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623" w:rsidRDefault="00D2662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623" w:rsidRDefault="00D2662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623" w:rsidRDefault="00D2662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lastRenderedPageBreak/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FB31B6">
        <w:rPr>
          <w:rFonts w:ascii="Times New Roman" w:hAnsi="Times New Roman" w:cs="Times New Roman"/>
          <w:sz w:val="24"/>
          <w:szCs w:val="24"/>
        </w:rPr>
        <w:t>кв159 выд.1-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811625">
        <w:rPr>
          <w:rFonts w:ascii="Times New Roman" w:hAnsi="Times New Roman" w:cs="Times New Roman"/>
          <w:b/>
          <w:sz w:val="24"/>
          <w:szCs w:val="24"/>
        </w:rPr>
        <w:t>25,</w:t>
      </w:r>
      <w:r w:rsidR="005D56FF">
        <w:rPr>
          <w:rFonts w:ascii="Times New Roman" w:hAnsi="Times New Roman" w:cs="Times New Roman"/>
          <w:b/>
          <w:sz w:val="24"/>
          <w:szCs w:val="24"/>
        </w:rPr>
        <w:t>6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C00C0E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ослабленных __% (причины назначения) </w:t>
      </w:r>
      <w:r w:rsidR="00C646CD" w:rsidRPr="003B1E1B">
        <w:rPr>
          <w:rFonts w:ascii="Times New Roman" w:hAnsi="Times New Roman" w:cs="Times New Roman"/>
          <w:sz w:val="24"/>
          <w:szCs w:val="24"/>
        </w:rPr>
        <w:t>_</w:t>
      </w:r>
      <w:r w:rsidR="00C646CD">
        <w:rPr>
          <w:rFonts w:ascii="Times New Roman" w:hAnsi="Times New Roman" w:cs="Times New Roman"/>
          <w:sz w:val="24"/>
          <w:szCs w:val="24"/>
        </w:rPr>
        <w:t>(</w:t>
      </w:r>
      <w:r w:rsidR="00936E7D">
        <w:rPr>
          <w:rFonts w:ascii="Times New Roman" w:hAnsi="Times New Roman" w:cs="Times New Roman"/>
          <w:sz w:val="24"/>
          <w:szCs w:val="24"/>
        </w:rPr>
        <w:t>о</w:t>
      </w:r>
      <w:r w:rsidR="00936E7D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936E7D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6E7D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6E7D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936E7D" w:rsidRPr="00936E7D">
        <w:rPr>
          <w:rFonts w:ascii="Times New Roman" w:hAnsi="Times New Roman" w:cs="Times New Roman"/>
          <w:sz w:val="24"/>
          <w:szCs w:val="24"/>
        </w:rPr>
        <w:t>ап)</w:t>
      </w:r>
      <w:r w:rsidR="00986BAC">
        <w:rPr>
          <w:rFonts w:ascii="Times New Roman" w:hAnsi="Times New Roman" w:cs="Times New Roman"/>
          <w:sz w:val="24"/>
          <w:szCs w:val="24"/>
        </w:rPr>
        <w:t xml:space="preserve">, </w:t>
      </w:r>
      <w:r w:rsidR="00F116C1">
        <w:rPr>
          <w:rFonts w:ascii="Times New Roman" w:hAnsi="Times New Roman" w:cs="Times New Roman"/>
          <w:sz w:val="24"/>
          <w:szCs w:val="24"/>
        </w:rPr>
        <w:t>комлевое заселение</w:t>
      </w:r>
      <w:r w:rsidR="00986BAC">
        <w:rPr>
          <w:rFonts w:ascii="Times New Roman" w:hAnsi="Times New Roman" w:cs="Times New Roman"/>
          <w:sz w:val="24"/>
          <w:szCs w:val="24"/>
        </w:rPr>
        <w:t xml:space="preserve"> стволовыми вредителями</w:t>
      </w:r>
      <w:r w:rsidR="00C646CD">
        <w:rPr>
          <w:rFonts w:ascii="Times New Roman" w:hAnsi="Times New Roman" w:cs="Times New Roman"/>
          <w:sz w:val="24"/>
          <w:szCs w:val="24"/>
        </w:rPr>
        <w:t>)</w:t>
      </w:r>
      <w:r w:rsidR="00C646CD" w:rsidRPr="003B1E1B">
        <w:rPr>
          <w:rFonts w:ascii="Times New Roman" w:hAnsi="Times New Roman" w:cs="Times New Roman"/>
          <w:sz w:val="24"/>
          <w:szCs w:val="24"/>
        </w:rPr>
        <w:t>_</w:t>
      </w:r>
      <w:r w:rsidR="00AC2B4B" w:rsidRPr="00AC2B4B">
        <w:t xml:space="preserve"> </w:t>
      </w:r>
      <w:r w:rsidR="00AC2B4B">
        <w:rPr>
          <w:rFonts w:ascii="Times New Roman" w:hAnsi="Times New Roman" w:cs="Times New Roman"/>
          <w:sz w:val="24"/>
          <w:szCs w:val="24"/>
        </w:rPr>
        <w:t>о</w:t>
      </w:r>
      <w:r w:rsidR="00AC2B4B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="00C646CD" w:rsidRPr="003B1E1B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EA553A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A13E44" w:rsidRPr="003B1E1B">
        <w:rPr>
          <w:rFonts w:ascii="Times New Roman" w:hAnsi="Times New Roman" w:cs="Times New Roman"/>
          <w:sz w:val="24"/>
          <w:szCs w:val="24"/>
        </w:rPr>
        <w:t>_</w:t>
      </w:r>
      <w:r w:rsidR="00A13E44">
        <w:rPr>
          <w:rFonts w:ascii="Times New Roman" w:hAnsi="Times New Roman" w:cs="Times New Roman"/>
          <w:sz w:val="24"/>
          <w:szCs w:val="24"/>
        </w:rPr>
        <w:t>(о</w:t>
      </w:r>
      <w:r w:rsidR="00A13E4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A13E44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3E44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E44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13E44" w:rsidRPr="00936E7D">
        <w:rPr>
          <w:rFonts w:ascii="Times New Roman" w:hAnsi="Times New Roman" w:cs="Times New Roman"/>
          <w:sz w:val="24"/>
          <w:szCs w:val="24"/>
        </w:rPr>
        <w:t>ап)</w:t>
      </w:r>
      <w:r w:rsidR="00A13E44">
        <w:rPr>
          <w:rFonts w:ascii="Times New Roman" w:hAnsi="Times New Roman" w:cs="Times New Roman"/>
          <w:sz w:val="24"/>
          <w:szCs w:val="24"/>
        </w:rPr>
        <w:t xml:space="preserve">, </w:t>
      </w:r>
      <w:r w:rsidR="00F116C1">
        <w:rPr>
          <w:rFonts w:ascii="Times New Roman" w:hAnsi="Times New Roman" w:cs="Times New Roman"/>
          <w:sz w:val="24"/>
          <w:szCs w:val="24"/>
        </w:rPr>
        <w:t>комлевое заселение</w:t>
      </w:r>
      <w:r w:rsidR="00A13E44">
        <w:rPr>
          <w:rFonts w:ascii="Times New Roman" w:hAnsi="Times New Roman" w:cs="Times New Roman"/>
          <w:sz w:val="24"/>
          <w:szCs w:val="24"/>
        </w:rPr>
        <w:t xml:space="preserve"> стволовыми вредителями)</w:t>
      </w:r>
      <w:r w:rsidR="00A13E44" w:rsidRPr="003B1E1B">
        <w:rPr>
          <w:rFonts w:ascii="Times New Roman" w:hAnsi="Times New Roman" w:cs="Times New Roman"/>
          <w:sz w:val="24"/>
          <w:szCs w:val="24"/>
        </w:rPr>
        <w:t>_</w:t>
      </w:r>
      <w:r w:rsidR="00AC2B4B" w:rsidRPr="00AC2B4B">
        <w:t xml:space="preserve"> </w:t>
      </w:r>
      <w:r w:rsidR="00AC2B4B">
        <w:rPr>
          <w:rFonts w:ascii="Times New Roman" w:hAnsi="Times New Roman" w:cs="Times New Roman"/>
          <w:sz w:val="24"/>
          <w:szCs w:val="24"/>
        </w:rPr>
        <w:t>о</w:t>
      </w:r>
      <w:r w:rsidR="00AC2B4B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="00A13E44" w:rsidRPr="003B1E1B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_</w:t>
      </w:r>
      <w:r w:rsidR="005D56FF">
        <w:rPr>
          <w:rFonts w:ascii="Times New Roman" w:hAnsi="Times New Roman" w:cs="Times New Roman"/>
          <w:sz w:val="24"/>
          <w:szCs w:val="24"/>
        </w:rPr>
        <w:t>17,9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5C4CDB" w:rsidRPr="003B1E1B">
        <w:rPr>
          <w:rFonts w:ascii="Times New Roman" w:hAnsi="Times New Roman" w:cs="Times New Roman"/>
          <w:sz w:val="24"/>
          <w:szCs w:val="24"/>
        </w:rPr>
        <w:t>_</w:t>
      </w:r>
      <w:r w:rsidR="005C4CDB">
        <w:rPr>
          <w:rFonts w:ascii="Times New Roman" w:hAnsi="Times New Roman" w:cs="Times New Roman"/>
          <w:sz w:val="24"/>
          <w:szCs w:val="24"/>
        </w:rPr>
        <w:t>(о</w:t>
      </w:r>
      <w:r w:rsidR="005C4CDB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5C4CDB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4CDB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4CDB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C4CDB" w:rsidRPr="00936E7D">
        <w:rPr>
          <w:rFonts w:ascii="Times New Roman" w:hAnsi="Times New Roman" w:cs="Times New Roman"/>
          <w:sz w:val="24"/>
          <w:szCs w:val="24"/>
        </w:rPr>
        <w:t>ап)</w:t>
      </w:r>
      <w:r w:rsidR="005C4CDB">
        <w:rPr>
          <w:rFonts w:ascii="Times New Roman" w:hAnsi="Times New Roman" w:cs="Times New Roman"/>
          <w:sz w:val="24"/>
          <w:szCs w:val="24"/>
        </w:rPr>
        <w:t xml:space="preserve">, </w:t>
      </w:r>
      <w:r w:rsidR="00F116C1">
        <w:rPr>
          <w:rFonts w:ascii="Times New Roman" w:hAnsi="Times New Roman" w:cs="Times New Roman"/>
          <w:sz w:val="24"/>
          <w:szCs w:val="24"/>
        </w:rPr>
        <w:t>комлевое заселение</w:t>
      </w:r>
      <w:r w:rsidR="005C4CDB">
        <w:rPr>
          <w:rFonts w:ascii="Times New Roman" w:hAnsi="Times New Roman" w:cs="Times New Roman"/>
          <w:sz w:val="24"/>
          <w:szCs w:val="24"/>
        </w:rPr>
        <w:t xml:space="preserve"> стволовыми вредителями)</w:t>
      </w:r>
      <w:r w:rsidR="005C4CDB" w:rsidRPr="003B1E1B">
        <w:rPr>
          <w:rFonts w:ascii="Times New Roman" w:hAnsi="Times New Roman" w:cs="Times New Roman"/>
          <w:sz w:val="24"/>
          <w:szCs w:val="24"/>
        </w:rPr>
        <w:t>_</w:t>
      </w:r>
      <w:r w:rsidR="00AC2B4B" w:rsidRPr="00AC2B4B">
        <w:t xml:space="preserve"> </w:t>
      </w:r>
      <w:r w:rsidR="00AC2B4B">
        <w:rPr>
          <w:rFonts w:ascii="Times New Roman" w:hAnsi="Times New Roman" w:cs="Times New Roman"/>
          <w:sz w:val="24"/>
          <w:szCs w:val="24"/>
        </w:rPr>
        <w:t>о</w:t>
      </w:r>
      <w:r w:rsidR="00AC2B4B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="005C4CDB" w:rsidRPr="003B1E1B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2128F3">
        <w:rPr>
          <w:rFonts w:ascii="Times New Roman" w:hAnsi="Times New Roman" w:cs="Times New Roman"/>
          <w:sz w:val="24"/>
          <w:szCs w:val="24"/>
        </w:rPr>
        <w:t>4,5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="001961EB">
        <w:rPr>
          <w:rFonts w:ascii="Times New Roman" w:hAnsi="Times New Roman" w:cs="Times New Roman"/>
          <w:sz w:val="24"/>
          <w:szCs w:val="24"/>
        </w:rPr>
        <w:t>3,2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B91C3F" w:rsidRDefault="00B91C3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5F029F" w:rsidRPr="003B1E1B" w:rsidRDefault="005F0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кв159 выд.2- </w:t>
      </w:r>
      <w:r>
        <w:rPr>
          <w:rFonts w:ascii="Times New Roman" w:hAnsi="Times New Roman" w:cs="Times New Roman"/>
          <w:b/>
          <w:sz w:val="24"/>
          <w:szCs w:val="24"/>
        </w:rPr>
        <w:t>25,8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C00C0E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_</w:t>
      </w:r>
      <w:r>
        <w:rPr>
          <w:rFonts w:ascii="Times New Roman" w:hAnsi="Times New Roman" w:cs="Times New Roman"/>
          <w:sz w:val="24"/>
          <w:szCs w:val="24"/>
        </w:rPr>
        <w:t>18,</w:t>
      </w:r>
      <w:r w:rsidR="005E64DB">
        <w:rPr>
          <w:rFonts w:ascii="Times New Roman" w:hAnsi="Times New Roman" w:cs="Times New Roman"/>
          <w:sz w:val="24"/>
          <w:szCs w:val="24"/>
        </w:rPr>
        <w:t>9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C976C3">
        <w:rPr>
          <w:rFonts w:ascii="Times New Roman" w:hAnsi="Times New Roman" w:cs="Times New Roman"/>
          <w:sz w:val="24"/>
          <w:szCs w:val="24"/>
        </w:rPr>
        <w:t>3,</w:t>
      </w:r>
      <w:r w:rsidR="00D62A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1961E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C976C3">
        <w:rPr>
          <w:rFonts w:ascii="Times New Roman" w:hAnsi="Times New Roman" w:cs="Times New Roman"/>
          <w:sz w:val="24"/>
          <w:szCs w:val="24"/>
        </w:rPr>
        <w:t>3,</w:t>
      </w:r>
      <w:r w:rsidR="00D62A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6324AB" w:rsidRDefault="006324A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5F029F" w:rsidRPr="003B1E1B" w:rsidRDefault="005F029F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1961EB" w:rsidRPr="003B1E1B" w:rsidRDefault="001961EB" w:rsidP="00196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1961EB" w:rsidRDefault="001961EB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62B" w:rsidRPr="003B1E1B" w:rsidRDefault="00C7262B" w:rsidP="00C7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кв159 выд.10- </w:t>
      </w:r>
      <w:r>
        <w:rPr>
          <w:rFonts w:ascii="Times New Roman" w:hAnsi="Times New Roman" w:cs="Times New Roman"/>
          <w:b/>
          <w:sz w:val="24"/>
          <w:szCs w:val="24"/>
        </w:rPr>
        <w:t>25,</w:t>
      </w:r>
      <w:r w:rsidR="000733D6">
        <w:rPr>
          <w:rFonts w:ascii="Times New Roman" w:hAnsi="Times New Roman" w:cs="Times New Roman"/>
          <w:b/>
          <w:sz w:val="24"/>
          <w:szCs w:val="24"/>
        </w:rPr>
        <w:t>3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C00C0E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7262B" w:rsidRPr="003B1E1B" w:rsidRDefault="00C7262B" w:rsidP="00C7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7262B" w:rsidRPr="003B1E1B" w:rsidRDefault="00C7262B" w:rsidP="00C7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7262B" w:rsidRPr="003B1E1B" w:rsidRDefault="00C7262B" w:rsidP="00C7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7262B" w:rsidRPr="003B1E1B" w:rsidRDefault="00C7262B" w:rsidP="00C7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_</w:t>
      </w:r>
      <w:r w:rsidR="000733D6">
        <w:rPr>
          <w:rFonts w:ascii="Times New Roman" w:hAnsi="Times New Roman" w:cs="Times New Roman"/>
          <w:sz w:val="24"/>
          <w:szCs w:val="24"/>
        </w:rPr>
        <w:t>18,9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7262B" w:rsidRPr="003B1E1B" w:rsidRDefault="00C7262B" w:rsidP="00C7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0733D6">
        <w:rPr>
          <w:rFonts w:ascii="Times New Roman" w:hAnsi="Times New Roman" w:cs="Times New Roman"/>
          <w:sz w:val="24"/>
          <w:szCs w:val="24"/>
        </w:rPr>
        <w:t>2,8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7262B" w:rsidRPr="003B1E1B" w:rsidRDefault="00C7262B" w:rsidP="00C7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7262B" w:rsidRPr="003B1E1B" w:rsidRDefault="00C7262B" w:rsidP="00C7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7262B" w:rsidRDefault="00C7262B" w:rsidP="00C7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0733D6">
        <w:rPr>
          <w:rFonts w:ascii="Times New Roman" w:hAnsi="Times New Roman" w:cs="Times New Roman"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6324AB" w:rsidRDefault="006324AB" w:rsidP="00C7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>в том числе: старого бурелома  ____%;</w:t>
      </w:r>
    </w:p>
    <w:p w:rsidR="005F029F" w:rsidRPr="003B1E1B" w:rsidRDefault="005F029F" w:rsidP="00C7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7262B" w:rsidRPr="003B1E1B" w:rsidRDefault="00C7262B" w:rsidP="00C72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7262B" w:rsidRDefault="00C7262B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3A" w:rsidRPr="003B1E1B" w:rsidRDefault="0070483A" w:rsidP="0070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кв159 выд.12 - </w:t>
      </w:r>
      <w:r>
        <w:rPr>
          <w:rFonts w:ascii="Times New Roman" w:hAnsi="Times New Roman" w:cs="Times New Roman"/>
          <w:b/>
          <w:sz w:val="24"/>
          <w:szCs w:val="24"/>
        </w:rPr>
        <w:t>25,</w:t>
      </w:r>
      <w:r w:rsidR="005024B2">
        <w:rPr>
          <w:rFonts w:ascii="Times New Roman" w:hAnsi="Times New Roman" w:cs="Times New Roman"/>
          <w:b/>
          <w:sz w:val="24"/>
          <w:szCs w:val="24"/>
        </w:rPr>
        <w:t>4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C00C0E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70483A" w:rsidRPr="003B1E1B" w:rsidRDefault="0070483A" w:rsidP="0070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0483A" w:rsidRPr="003B1E1B" w:rsidRDefault="0070483A" w:rsidP="0070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70483A" w:rsidRPr="003B1E1B" w:rsidRDefault="0070483A" w:rsidP="0070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70483A" w:rsidRPr="003B1E1B" w:rsidRDefault="0070483A" w:rsidP="0070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_</w:t>
      </w:r>
      <w:r w:rsidR="00773646">
        <w:rPr>
          <w:rFonts w:ascii="Times New Roman" w:hAnsi="Times New Roman" w:cs="Times New Roman"/>
          <w:sz w:val="24"/>
          <w:szCs w:val="24"/>
        </w:rPr>
        <w:t>14,3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70483A" w:rsidRPr="003B1E1B" w:rsidRDefault="0070483A" w:rsidP="0070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773646">
        <w:rPr>
          <w:rFonts w:ascii="Times New Roman" w:hAnsi="Times New Roman" w:cs="Times New Roman"/>
          <w:sz w:val="24"/>
          <w:szCs w:val="24"/>
        </w:rPr>
        <w:t>6,</w:t>
      </w:r>
      <w:r w:rsidR="00CA47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70483A" w:rsidRPr="003B1E1B" w:rsidRDefault="0070483A" w:rsidP="0070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70483A" w:rsidRPr="003B1E1B" w:rsidRDefault="0070483A" w:rsidP="0070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70483A" w:rsidRDefault="0070483A" w:rsidP="0070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C7C90">
        <w:rPr>
          <w:rFonts w:ascii="Times New Roman" w:hAnsi="Times New Roman" w:cs="Times New Roman"/>
          <w:sz w:val="24"/>
          <w:szCs w:val="24"/>
        </w:rPr>
        <w:t>4,3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0D590B" w:rsidRDefault="000D590B" w:rsidP="0070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5F029F" w:rsidRPr="003B1E1B" w:rsidRDefault="005F029F" w:rsidP="0070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70483A" w:rsidRPr="003B1E1B" w:rsidRDefault="0070483A" w:rsidP="0070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70483A" w:rsidRPr="0083798A" w:rsidRDefault="0070483A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</w:t>
      </w:r>
      <w:r w:rsidR="00563C88">
        <w:rPr>
          <w:rFonts w:ascii="Times New Roman" w:hAnsi="Times New Roman" w:cs="Times New Roman"/>
          <w:sz w:val="24"/>
          <w:szCs w:val="24"/>
        </w:rPr>
        <w:t xml:space="preserve">есного насаждения после уборки деревьев, подлежащих </w:t>
      </w:r>
      <w:r w:rsidRPr="0083798A">
        <w:rPr>
          <w:rFonts w:ascii="Times New Roman" w:hAnsi="Times New Roman" w:cs="Times New Roman"/>
          <w:sz w:val="24"/>
          <w:szCs w:val="24"/>
        </w:rPr>
        <w:t>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AB4014">
        <w:rPr>
          <w:rFonts w:ascii="Times New Roman" w:hAnsi="Times New Roman" w:cs="Times New Roman"/>
          <w:sz w:val="24"/>
          <w:szCs w:val="24"/>
        </w:rPr>
        <w:t>4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364E34">
        <w:rPr>
          <w:rFonts w:ascii="Times New Roman" w:hAnsi="Times New Roman" w:cs="Times New Roman"/>
          <w:sz w:val="24"/>
          <w:szCs w:val="24"/>
        </w:rPr>
        <w:t>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B57ABE" w:rsidRPr="00B57ABE" w:rsidRDefault="005E0EA1" w:rsidP="00DB1F07">
      <w:pPr>
        <w:pStyle w:val="ConsPlusNonformat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ABE" w:rsidRPr="00B57ABE">
        <w:rPr>
          <w:rFonts w:ascii="Times New Roman" w:eastAsia="Times New Roman" w:hAnsi="Times New Roman" w:cs="Times New Roman"/>
          <w:sz w:val="24"/>
          <w:szCs w:val="24"/>
        </w:rPr>
        <w:t>Согласно приказа</w:t>
      </w:r>
      <w:proofErr w:type="gramEnd"/>
      <w:r w:rsidR="00B57ABE" w:rsidRPr="00B57ABE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B57ABE" w:rsidRPr="00B57ABE" w:rsidRDefault="00B57ABE" w:rsidP="00B57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6B4A8A" w:rsidRDefault="00B57ABE" w:rsidP="006B4A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  <w:r w:rsidR="006B4A8A" w:rsidRPr="006B4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7ABE" w:rsidRPr="00B57ABE" w:rsidRDefault="006B4A8A" w:rsidP="00DB1F0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4A8A">
        <w:rPr>
          <w:rFonts w:ascii="Times New Roman" w:eastAsia="Times New Roman" w:hAnsi="Times New Roman" w:cs="Times New Roman"/>
          <w:sz w:val="24"/>
          <w:szCs w:val="24"/>
        </w:rPr>
        <w:t xml:space="preserve"> лесных насаждениях, пройденных лесным пожаром: деревья с наличием прогара корневой шейки не менее 3/4 окружности ствола (при этом обязательно наличие пробной площади с раскопкой корневой шейки не менее чем у 100 деревьев) или высушивание луба не менее 3/4 окружности ствола (наличие пробной площади также обязательно);</w:t>
      </w: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37" w:rsidRPr="0083798A" w:rsidRDefault="00880037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F619C2">
        <w:rPr>
          <w:rFonts w:ascii="Times New Roman" w:hAnsi="Times New Roman" w:cs="Times New Roman"/>
          <w:i/>
          <w:sz w:val="24"/>
          <w:szCs w:val="24"/>
        </w:rPr>
        <w:t>3,6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06A2">
        <w:rPr>
          <w:rFonts w:ascii="Times New Roman" w:hAnsi="Times New Roman" w:cs="Times New Roman"/>
          <w:b/>
          <w:i/>
          <w:color w:val="FF0000"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00F2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619C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195789" w:rsidRPr="003C3C63" w:rsidRDefault="00195789" w:rsidP="0019578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площади 1,1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,2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195789" w:rsidRPr="003C3C63" w:rsidRDefault="00195789" w:rsidP="0019578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площади 1,4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896E15">
        <w:rPr>
          <w:rFonts w:ascii="Times New Roman" w:hAnsi="Times New Roman" w:cs="Times New Roman"/>
          <w:b/>
          <w:i/>
          <w:sz w:val="24"/>
          <w:szCs w:val="24"/>
        </w:rPr>
        <w:t>3,1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195789" w:rsidRPr="003C3C63" w:rsidRDefault="00195789" w:rsidP="0019578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896E15">
        <w:rPr>
          <w:rFonts w:ascii="Times New Roman" w:hAnsi="Times New Roman" w:cs="Times New Roman"/>
          <w:i/>
          <w:sz w:val="24"/>
          <w:szCs w:val="24"/>
        </w:rPr>
        <w:t>2,3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96E15">
        <w:rPr>
          <w:rFonts w:ascii="Times New Roman" w:hAnsi="Times New Roman" w:cs="Times New Roman"/>
          <w:b/>
          <w:i/>
          <w:sz w:val="24"/>
          <w:szCs w:val="24"/>
        </w:rPr>
        <w:t>,2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195789" w:rsidRPr="003C3C63" w:rsidRDefault="00195789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10171" w:type="dxa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F717E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F717E2" w:rsidRPr="001F656C" w:rsidTr="00F717E2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Кыштымское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823510" w:rsidRDefault="00F717E2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880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Выборочная санитарная рубка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54533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8С2Б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3F2BEA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екабрь 2017 года</w:t>
            </w:r>
          </w:p>
        </w:tc>
      </w:tr>
      <w:tr w:rsidR="00F717E2" w:rsidRPr="001F656C" w:rsidTr="00F717E2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11F82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F717E2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583E71" w:rsidP="00583E71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545336" w:rsidP="00DA37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7С3Б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AE310D" w:rsidP="00141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17E2" w:rsidRPr="001F656C" w:rsidTr="00F717E2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F717E2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F717E2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583E71" w:rsidP="00583E71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545336" w:rsidP="00DA37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8С2Б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AE310D" w:rsidP="00141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17E2" w:rsidRPr="001F656C" w:rsidTr="00F717E2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F717E2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F717E2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583E71" w:rsidP="00583E71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545336" w:rsidP="00DA37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6С4Б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AE310D" w:rsidP="00141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17E2" w:rsidRPr="001F656C" w:rsidTr="00F717E2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1416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17E2" w:rsidRPr="001F656C" w:rsidRDefault="00F717E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2B78" w:rsidRPr="00CF5F84" w:rsidRDefault="00072B78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F5F84" w:rsidRPr="00823510" w:rsidRDefault="004A44FA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Сохранение подроста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AC2B4B">
        <w:rPr>
          <w:rFonts w:ascii="Times New Roman" w:hAnsi="Times New Roman" w:cs="Times New Roman"/>
          <w:i/>
          <w:sz w:val="24"/>
          <w:szCs w:val="24"/>
        </w:rPr>
        <w:t>2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8924D1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0019C8" w:rsidRPr="008924D1">
        <w:rPr>
          <w:rFonts w:ascii="Times New Roman" w:hAnsi="Times New Roman" w:cs="Times New Roman"/>
          <w:i/>
          <w:sz w:val="24"/>
          <w:szCs w:val="24"/>
        </w:rPr>
        <w:t xml:space="preserve">устойчивый низовой пожар 4-10 летней давности, </w:t>
      </w:r>
      <w:r w:rsidR="00EF4565" w:rsidRPr="008924D1">
        <w:rPr>
          <w:rFonts w:ascii="Times New Roman" w:hAnsi="Times New Roman" w:cs="Times New Roman"/>
          <w:i/>
          <w:sz w:val="24"/>
          <w:szCs w:val="24"/>
        </w:rPr>
        <w:t>ожог корней прошлых лет (&gt;3/4 корн</w:t>
      </w:r>
      <w:proofErr w:type="gramStart"/>
      <w:r w:rsidR="00EF4565" w:rsidRPr="008924D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F4565" w:rsidRPr="008924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F4565" w:rsidRPr="008924D1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EF4565" w:rsidRPr="008924D1">
        <w:rPr>
          <w:rFonts w:ascii="Times New Roman" w:hAnsi="Times New Roman" w:cs="Times New Roman"/>
          <w:i/>
          <w:sz w:val="24"/>
          <w:szCs w:val="24"/>
        </w:rPr>
        <w:t>ап), ожог корневой шейки прошлых лет (&gt;3/4 окружности)</w:t>
      </w:r>
      <w:r w:rsidR="00DE2B1E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</w:t>
      </w:r>
      <w:r w:rsidR="000019C8">
        <w:rPr>
          <w:rFonts w:ascii="Times New Roman" w:hAnsi="Times New Roman" w:cs="Times New Roman"/>
          <w:i/>
          <w:sz w:val="24"/>
          <w:szCs w:val="24"/>
        </w:rPr>
        <w:t xml:space="preserve"> по комлевому типу</w:t>
      </w:r>
      <w:r w:rsidR="00CF5F84" w:rsidRPr="008924D1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5450CD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8B7DDC">
        <w:rPr>
          <w:rFonts w:ascii="Times New Roman" w:hAnsi="Times New Roman" w:cs="Times New Roman"/>
          <w:i/>
          <w:sz w:val="24"/>
          <w:szCs w:val="24"/>
        </w:rPr>
        <w:t>__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3BB8">
        <w:rPr>
          <w:rFonts w:ascii="Times New Roman" w:hAnsi="Times New Roman" w:cs="Times New Roman"/>
          <w:i/>
          <w:sz w:val="24"/>
          <w:szCs w:val="24"/>
        </w:rPr>
        <w:t xml:space="preserve">августа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Pr="00375B1B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B1B">
        <w:rPr>
          <w:rFonts w:ascii="Times New Roman" w:hAnsi="Times New Roman" w:cs="Times New Roman"/>
          <w:sz w:val="24"/>
          <w:szCs w:val="24"/>
        </w:rPr>
        <w:t xml:space="preserve"> работ по проведению лесопатологического обследования:</w:t>
      </w:r>
    </w:p>
    <w:p w:rsidR="00DB0C2F" w:rsidRDefault="00DB0C2F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C2F" w:rsidRDefault="00DB0C2F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C2F" w:rsidRDefault="00DB0C2F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Default="00DB0C2F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E3E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3E57" w:rsidRPr="00375B1B">
        <w:rPr>
          <w:rFonts w:ascii="Times New Roman" w:hAnsi="Times New Roman" w:cs="Times New Roman"/>
          <w:sz w:val="24"/>
          <w:szCs w:val="24"/>
        </w:rPr>
        <w:t xml:space="preserve"> </w:t>
      </w:r>
      <w:r w:rsidR="00EE3E57"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 w:rsidR="00EE3E57"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</w:t>
      </w:r>
      <w:r w:rsidR="00EE3E57" w:rsidRPr="00375B1B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D43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--------------------------------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70"/>
      <w:bookmarkEnd w:id="1"/>
      <w:r w:rsidRPr="00CF5F84">
        <w:rPr>
          <w:rFonts w:ascii="Times New Roman" w:hAnsi="Times New Roman" w:cs="Times New Roman"/>
        </w:rPr>
        <w:t xml:space="preserve">    &lt;*&gt;  Раздел включается в  а</w:t>
      </w:r>
      <w:proofErr w:type="gramStart"/>
      <w:r w:rsidRPr="00CF5F84">
        <w:rPr>
          <w:rFonts w:ascii="Times New Roman" w:hAnsi="Times New Roman" w:cs="Times New Roman"/>
        </w:rPr>
        <w:t>кт  в  сл</w:t>
      </w:r>
      <w:proofErr w:type="gramEnd"/>
      <w:r w:rsidRPr="00CF5F84">
        <w:rPr>
          <w:rFonts w:ascii="Times New Roman" w:hAnsi="Times New Roman" w:cs="Times New Roman"/>
        </w:rPr>
        <w:t>учае проведения лесопатологического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>обследования инструментальным способом.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</w:p>
    <w:p w:rsidR="001E1F1E" w:rsidRPr="0017620B" w:rsidRDefault="0070734A" w:rsidP="003E3BB8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</w:t>
      </w:r>
    </w:p>
    <w:sectPr w:rsidR="001E1F1E" w:rsidRPr="0017620B" w:rsidSect="005075E8">
      <w:headerReference w:type="default" r:id="rId7"/>
      <w:footerReference w:type="default" r:id="rId8"/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D8" w:rsidRDefault="00E966D8" w:rsidP="00CF5F84">
      <w:pPr>
        <w:spacing w:after="0" w:line="240" w:lineRule="auto"/>
      </w:pPr>
      <w:r>
        <w:separator/>
      </w:r>
    </w:p>
  </w:endnote>
  <w:endnote w:type="continuationSeparator" w:id="0">
    <w:p w:rsidR="00E966D8" w:rsidRDefault="00E966D8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D8" w:rsidRDefault="00E966D8" w:rsidP="00CF5F84">
      <w:pPr>
        <w:spacing w:after="0" w:line="240" w:lineRule="auto"/>
      </w:pPr>
      <w:r>
        <w:separator/>
      </w:r>
    </w:p>
  </w:footnote>
  <w:footnote w:type="continuationSeparator" w:id="0">
    <w:p w:rsidR="00E966D8" w:rsidRDefault="00E966D8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19C8"/>
    <w:rsid w:val="00002A72"/>
    <w:rsid w:val="0002091E"/>
    <w:rsid w:val="0002148E"/>
    <w:rsid w:val="0006500F"/>
    <w:rsid w:val="00072B78"/>
    <w:rsid w:val="000733D6"/>
    <w:rsid w:val="000806A2"/>
    <w:rsid w:val="00091D7B"/>
    <w:rsid w:val="000A2EB9"/>
    <w:rsid w:val="000B7DC7"/>
    <w:rsid w:val="000C630D"/>
    <w:rsid w:val="000D2BCA"/>
    <w:rsid w:val="000D590B"/>
    <w:rsid w:val="0012295C"/>
    <w:rsid w:val="00123033"/>
    <w:rsid w:val="0014168E"/>
    <w:rsid w:val="001577B5"/>
    <w:rsid w:val="0017620B"/>
    <w:rsid w:val="001816D0"/>
    <w:rsid w:val="0019143B"/>
    <w:rsid w:val="00194E59"/>
    <w:rsid w:val="00195789"/>
    <w:rsid w:val="001961EB"/>
    <w:rsid w:val="00196FE9"/>
    <w:rsid w:val="001B7E8B"/>
    <w:rsid w:val="001E1F1E"/>
    <w:rsid w:val="001E6A8F"/>
    <w:rsid w:val="001F1AAB"/>
    <w:rsid w:val="001F656C"/>
    <w:rsid w:val="00204EAC"/>
    <w:rsid w:val="002128F3"/>
    <w:rsid w:val="0022071C"/>
    <w:rsid w:val="00237E81"/>
    <w:rsid w:val="00241DC0"/>
    <w:rsid w:val="00255885"/>
    <w:rsid w:val="00282272"/>
    <w:rsid w:val="00282B8A"/>
    <w:rsid w:val="002921BD"/>
    <w:rsid w:val="00294B53"/>
    <w:rsid w:val="002A4F18"/>
    <w:rsid w:val="002B6081"/>
    <w:rsid w:val="002C09CD"/>
    <w:rsid w:val="002C1E68"/>
    <w:rsid w:val="002F697B"/>
    <w:rsid w:val="00323306"/>
    <w:rsid w:val="003249CB"/>
    <w:rsid w:val="003374BF"/>
    <w:rsid w:val="00342B12"/>
    <w:rsid w:val="00345939"/>
    <w:rsid w:val="00360ED1"/>
    <w:rsid w:val="00363CBD"/>
    <w:rsid w:val="00364E34"/>
    <w:rsid w:val="00375B1B"/>
    <w:rsid w:val="00385294"/>
    <w:rsid w:val="00394EA7"/>
    <w:rsid w:val="00397D3E"/>
    <w:rsid w:val="003B1E1B"/>
    <w:rsid w:val="003B1F81"/>
    <w:rsid w:val="003B33D1"/>
    <w:rsid w:val="003B66F7"/>
    <w:rsid w:val="003C235A"/>
    <w:rsid w:val="003C34D9"/>
    <w:rsid w:val="003C3C63"/>
    <w:rsid w:val="003C3F5F"/>
    <w:rsid w:val="003D49D6"/>
    <w:rsid w:val="003D56FB"/>
    <w:rsid w:val="003D6E19"/>
    <w:rsid w:val="003D7F8B"/>
    <w:rsid w:val="003E3BB8"/>
    <w:rsid w:val="003E3CAC"/>
    <w:rsid w:val="003F2BEA"/>
    <w:rsid w:val="00406171"/>
    <w:rsid w:val="00411247"/>
    <w:rsid w:val="00416A19"/>
    <w:rsid w:val="00436864"/>
    <w:rsid w:val="004562C8"/>
    <w:rsid w:val="00465A8C"/>
    <w:rsid w:val="00477B0D"/>
    <w:rsid w:val="004A44FA"/>
    <w:rsid w:val="004C4447"/>
    <w:rsid w:val="004C6DF5"/>
    <w:rsid w:val="004D3544"/>
    <w:rsid w:val="004F360F"/>
    <w:rsid w:val="004F4872"/>
    <w:rsid w:val="005024B2"/>
    <w:rsid w:val="005053CE"/>
    <w:rsid w:val="005075E8"/>
    <w:rsid w:val="00513501"/>
    <w:rsid w:val="005450CD"/>
    <w:rsid w:val="00545336"/>
    <w:rsid w:val="00563C88"/>
    <w:rsid w:val="00566A8B"/>
    <w:rsid w:val="00576FCA"/>
    <w:rsid w:val="005770A4"/>
    <w:rsid w:val="00583E71"/>
    <w:rsid w:val="005A55D4"/>
    <w:rsid w:val="005A7215"/>
    <w:rsid w:val="005C4CDB"/>
    <w:rsid w:val="005D308E"/>
    <w:rsid w:val="005D56FF"/>
    <w:rsid w:val="005D703B"/>
    <w:rsid w:val="005E0EA1"/>
    <w:rsid w:val="005E64DB"/>
    <w:rsid w:val="005F029F"/>
    <w:rsid w:val="006324AB"/>
    <w:rsid w:val="0065066E"/>
    <w:rsid w:val="00657FC2"/>
    <w:rsid w:val="00685BD2"/>
    <w:rsid w:val="006B4A8A"/>
    <w:rsid w:val="006C30A2"/>
    <w:rsid w:val="006D336E"/>
    <w:rsid w:val="006D6332"/>
    <w:rsid w:val="006E12DF"/>
    <w:rsid w:val="006E4540"/>
    <w:rsid w:val="006E5B7B"/>
    <w:rsid w:val="006E6574"/>
    <w:rsid w:val="006F3F8E"/>
    <w:rsid w:val="0070483A"/>
    <w:rsid w:val="0070734A"/>
    <w:rsid w:val="0072445C"/>
    <w:rsid w:val="00730C48"/>
    <w:rsid w:val="00736341"/>
    <w:rsid w:val="007431AB"/>
    <w:rsid w:val="00772DC9"/>
    <w:rsid w:val="00773646"/>
    <w:rsid w:val="00783167"/>
    <w:rsid w:val="0079784D"/>
    <w:rsid w:val="007B4226"/>
    <w:rsid w:val="007C1417"/>
    <w:rsid w:val="007D0762"/>
    <w:rsid w:val="007D0D4A"/>
    <w:rsid w:val="00811625"/>
    <w:rsid w:val="00823510"/>
    <w:rsid w:val="00833961"/>
    <w:rsid w:val="0083798A"/>
    <w:rsid w:val="00863510"/>
    <w:rsid w:val="008712E1"/>
    <w:rsid w:val="0087527F"/>
    <w:rsid w:val="00880037"/>
    <w:rsid w:val="00885C27"/>
    <w:rsid w:val="00891001"/>
    <w:rsid w:val="00891852"/>
    <w:rsid w:val="008924D1"/>
    <w:rsid w:val="00896E15"/>
    <w:rsid w:val="008B4E9A"/>
    <w:rsid w:val="008B7DDC"/>
    <w:rsid w:val="008C3A32"/>
    <w:rsid w:val="008F335D"/>
    <w:rsid w:val="009005B2"/>
    <w:rsid w:val="009151F6"/>
    <w:rsid w:val="0091711B"/>
    <w:rsid w:val="009173FD"/>
    <w:rsid w:val="00921BFC"/>
    <w:rsid w:val="00936E7D"/>
    <w:rsid w:val="00943374"/>
    <w:rsid w:val="00947CC9"/>
    <w:rsid w:val="0095534A"/>
    <w:rsid w:val="00957979"/>
    <w:rsid w:val="009670C4"/>
    <w:rsid w:val="00986BAC"/>
    <w:rsid w:val="00995280"/>
    <w:rsid w:val="00996B75"/>
    <w:rsid w:val="00997DB4"/>
    <w:rsid w:val="009A12A2"/>
    <w:rsid w:val="009B77E2"/>
    <w:rsid w:val="009C6C83"/>
    <w:rsid w:val="009C7B91"/>
    <w:rsid w:val="009D3119"/>
    <w:rsid w:val="009D79B9"/>
    <w:rsid w:val="009E05AF"/>
    <w:rsid w:val="009E1A5F"/>
    <w:rsid w:val="009F65EA"/>
    <w:rsid w:val="00A03183"/>
    <w:rsid w:val="00A13E44"/>
    <w:rsid w:val="00A25DC1"/>
    <w:rsid w:val="00A52F93"/>
    <w:rsid w:val="00A66226"/>
    <w:rsid w:val="00A94492"/>
    <w:rsid w:val="00AB4014"/>
    <w:rsid w:val="00AC15F4"/>
    <w:rsid w:val="00AC2B4B"/>
    <w:rsid w:val="00AD032A"/>
    <w:rsid w:val="00AE310D"/>
    <w:rsid w:val="00AF7D43"/>
    <w:rsid w:val="00B1429F"/>
    <w:rsid w:val="00B33760"/>
    <w:rsid w:val="00B561AE"/>
    <w:rsid w:val="00B57ABE"/>
    <w:rsid w:val="00B91C3F"/>
    <w:rsid w:val="00B92ECC"/>
    <w:rsid w:val="00B94E28"/>
    <w:rsid w:val="00BB2DAA"/>
    <w:rsid w:val="00BB4A4D"/>
    <w:rsid w:val="00BB68E5"/>
    <w:rsid w:val="00C00C0E"/>
    <w:rsid w:val="00C00F25"/>
    <w:rsid w:val="00C13F0E"/>
    <w:rsid w:val="00C30AD5"/>
    <w:rsid w:val="00C47724"/>
    <w:rsid w:val="00C537C1"/>
    <w:rsid w:val="00C646CD"/>
    <w:rsid w:val="00C72213"/>
    <w:rsid w:val="00C7262B"/>
    <w:rsid w:val="00C8207D"/>
    <w:rsid w:val="00C976C3"/>
    <w:rsid w:val="00CA47DC"/>
    <w:rsid w:val="00CC6841"/>
    <w:rsid w:val="00CD618F"/>
    <w:rsid w:val="00CE433A"/>
    <w:rsid w:val="00CE49B6"/>
    <w:rsid w:val="00CE7612"/>
    <w:rsid w:val="00CF1A0A"/>
    <w:rsid w:val="00CF5F84"/>
    <w:rsid w:val="00D11F82"/>
    <w:rsid w:val="00D15F8F"/>
    <w:rsid w:val="00D201FB"/>
    <w:rsid w:val="00D26623"/>
    <w:rsid w:val="00D5776B"/>
    <w:rsid w:val="00D62484"/>
    <w:rsid w:val="00D62ACC"/>
    <w:rsid w:val="00D63BA4"/>
    <w:rsid w:val="00D65690"/>
    <w:rsid w:val="00D76EB0"/>
    <w:rsid w:val="00D842F5"/>
    <w:rsid w:val="00D8455B"/>
    <w:rsid w:val="00D92A83"/>
    <w:rsid w:val="00DA373C"/>
    <w:rsid w:val="00DA6A03"/>
    <w:rsid w:val="00DB0C2F"/>
    <w:rsid w:val="00DB1F07"/>
    <w:rsid w:val="00DB5087"/>
    <w:rsid w:val="00DB714E"/>
    <w:rsid w:val="00DC7C90"/>
    <w:rsid w:val="00DE2B1E"/>
    <w:rsid w:val="00DE61EC"/>
    <w:rsid w:val="00DF5990"/>
    <w:rsid w:val="00DF5B52"/>
    <w:rsid w:val="00E060B7"/>
    <w:rsid w:val="00E148DC"/>
    <w:rsid w:val="00E17BC7"/>
    <w:rsid w:val="00E51CC3"/>
    <w:rsid w:val="00E966D8"/>
    <w:rsid w:val="00EA4B24"/>
    <w:rsid w:val="00EA553A"/>
    <w:rsid w:val="00ED3F6E"/>
    <w:rsid w:val="00ED6A5F"/>
    <w:rsid w:val="00EE3E57"/>
    <w:rsid w:val="00EF4565"/>
    <w:rsid w:val="00F0424C"/>
    <w:rsid w:val="00F109E8"/>
    <w:rsid w:val="00F116C1"/>
    <w:rsid w:val="00F227A9"/>
    <w:rsid w:val="00F3716E"/>
    <w:rsid w:val="00F458E4"/>
    <w:rsid w:val="00F619C2"/>
    <w:rsid w:val="00F717E2"/>
    <w:rsid w:val="00F744CF"/>
    <w:rsid w:val="00F84F0F"/>
    <w:rsid w:val="00F9253F"/>
    <w:rsid w:val="00FB31B6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D2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D2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ruBlVSCezJDMUaqKYgPudiFhVU+2VLe+SqZvhkWyOro=</DigestValue>
    </Reference>
    <Reference Type="http://www.w3.org/2000/09/xmldsig#Object" URI="#idOfficeObject">
      <DigestMethod Algorithm="urn:ietf:params:xml:ns:cpxmlsec:algorithms:gostr3411"/>
      <DigestValue>U83u2Q/h72BmNaJ7D382r98eHX7h/QBAStrNC+F9114=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1O7/wABvKDkI2Nhf8u8aFZMNOLfyrGr++dYCs4Fr9Kw=</DigestValue>
    </Reference>
  </SignedInfo>
  <SignatureValue>ByO820qMKsjMquhKgNIQLHlgSP9OrGR5cKcD1fP/XsAXkYTbK5rz0PH5aCTObG0P
hsRoS2QGD1ZmBIbadBA1ow==</SignatureValue>
  <KeyInfo>
    <X509Data>
      <X509Certificate>MIIJ7DCCCZugAwIBAgIRAK9j4HrEDMeA5xFKfxUiqzwwCAYGKoUDAgIDMIIBejEe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J9Cj0KYg0JfQkNCeICLQn9CkICLQodCa0JEg0JrQvtC90YLRg9GAIjAeFw0xNzA4
MTIxMDI4MDBaFw0xODExMTIxMDM4MDBaMIIB9zEaMBgGCCqFAwOBAwEBEgwwMDc0
MTMwMDkwNzkxIDAeBgkqhkiG9w0BCQEWEWtpc3RpbWxlc0BtYWlsLnJ1MQswCQYD
VQQGEwJSVTE1MDMGA1UECB4sADcANAAgBCcENQQ7BE8EMQQ4BD0EQQQ6BDAETwAg
BD4EMQQ7BDAEQQRCBEwxFTATBgNVBAceDAQaBEsESARCBEsEPDExMC8GA1UECh4o
BB4EHgQeACAAIgQaBEsESARCBEsEPARBBDoEOAQ5ACAEOwQ1BEEAIjExMC8GA1UE
Ax4oBB4EHgQeACAAIgQaBEsESARCBEsEPARBBDoEOAQ5ACAEOwQ1BEEAIjExMC8G
A1UEDB4oBBMENQQ9BDUEQAQwBDsETAQ9BEsEOQAgBDQEOARABDUEOgRCBD4EQDET
MBEGA1UEBB4KBBEEMARCBDgEPTExMC8GA1UEKh4oBBAEOwQ1BDoEQQQwBD0ENARA
ACAEHQQ4BDoEPgQ7BDAENQQyBDgERzFJMEcGA1UECR5ABCMEGwAgBBIEEAQbBBUE
HQQiBBgEHQQrACAEIQQVBCAEEwQVBBUEEgQeBBkALAAgBBQEHgQcACAAMgAsACAE
EDEYMBYGBSqFA2QBEg0xMDI3NDAwODMwMzEzMRYwFAYFKoUDZAMSCzAyNjA1MTg2
ODMwMGMwHAYGKoUDAgITMBIGByqFAwICJAAGByqFAwICHgEDQwAEQCSBeNODhSzs
xyZ7pnpIUf9PKvZjEADP2N7FHDs0e4SuCJHo+eCVKspapmne5QKNASl6hAG8weHw
PDOGJdP/WtijggV3MIIFczAOBgNVHQ8BAf8EBAMCBPAwHAYDVR0RBBUwE4ERa2lz
dGltbGVzQG1haWwucnUwEwYDVR0gBAwwCjAIBgYqhQNkcQEwQwYDVR0lBDwwOgYI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INCY0KEg0JPQo9CmghEEqB5ABakYXILmEc7BE8ZlrjAdBgNVHQ4EFgQU8t1ERlIu
rhIVP7HYJnmMBzGxUIMwKwYDVR0QBCQwIoAPMjAxNzA4MTIxMDI4MDBagQ8yMDE4
MTExMjEwMjgwMFowggEzBgUqhQNkcASCASgwggEkDCsi0JrRgNC40L/RgtC+0J/R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vgMCBeAEDCTvYztfS9FFS4A8tTAIBgYqhQMCAgMDQQBXMokQkvG6AgicZ+rBSl4I
ZwAxIEOu2s0SkzMPfTcDnpFS+Kcba8WALv0GId8nLBWQPtL7aTFjF4rptHFUIzga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  <Reference URI="/word/document.xml?ContentType=application/vnd.openxmlformats-officedocument.wordprocessingml.document.main+xml">
        <DigestMethod Algorithm="http://www.w3.org/2000/09/xmldsig#sha1"/>
        <DigestValue>sD5gXWxVlLDaVvUAPH9XeQniH+U=</DigestValue>
      </Reference>
      <Reference URI="/word/endnotes.xml?ContentType=application/vnd.openxmlformats-officedocument.wordprocessingml.endnotes+xml">
        <DigestMethod Algorithm="http://www.w3.org/2000/09/xmldsig#sha1"/>
        <DigestValue>LCvNaSW+1+O28qJGmoaFHP0VLN4=</DigestValue>
      </Reference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footnotes.xml?ContentType=application/vnd.openxmlformats-officedocument.wordprocessingml.footnotes+xml">
        <DigestMethod Algorithm="http://www.w3.org/2000/09/xmldsig#sha1"/>
        <DigestValue>4zd1joKapZnvaLS/vBV0jBcCGZw=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settings.xml?ContentType=application/vnd.openxmlformats-officedocument.wordprocessingml.settings+xml">
        <DigestMethod Algorithm="http://www.w3.org/2000/09/xmldsig#sha1"/>
        <DigestValue>bVxDi/3Ird5ZHux91Cs+HOMV/Cw=</DigestValue>
      </Reference>
      <Reference URI="/word/styles.xml?ContentType=application/vnd.openxmlformats-officedocument.wordprocessingml.styles+xml">
        <DigestMethod Algorithm="http://www.w3.org/2000/09/xmldsig#sha1"/>
        <DigestValue>/5UIMWGAjqjQJPlE9Yhjhlrc9EI=</DigestValue>
      </Reference>
      <Reference URI="/word/stylesWithEffects.xml?ContentType=application/vnd.ms-word.stylesWithEffects+xml">
        <DigestMethod Algorithm="http://www.w3.org/2000/09/xmldsig#sha1"/>
        <DigestValue>hNCOq6x9sGu0CDoQDWlFLYn4ivU=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2017-11-10T08:36:49Z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2017-11-10T08:36:49Z</xd:SigningTime>
          <xd:SigningCertificate>
            <xd:Cert>
              <xd:CertDigest>
                <DigestMethod Algorithm="http://www.w3.org/2000/09/xmldsig#sha1"/>
                <DigestValue>hUeslakLlFd/tOBFPg4Dv7aoo3I=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233133489637616781571397418003718122300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sYdjTxcamj1F+cQywB/IcsnEOA/wDa/d/8Ytos6Dedc=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28VbLqmft7KwwDWL23BflSmyIhpKVJMq9ETkBd4Hp8Q=</DigestValue>
    </Reference>
  </SignedInfo>
  <SignatureValue>duyejOfVy5Xtq4i3aMXrkUnrVbWC07VchFwIV6dNGNBQif03pnOp+0kCC8arV9n/
SiItk01MX5oMBgZHJkBTmQ==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bVxDi/3Ird5ZHux91Cs+HOMV/Cw=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  <Reference URI="/word/stylesWithEffects.xml?ContentType=application/vnd.ms-word.stylesWithEffects+xml">
        <DigestMethod Algorithm="http://www.w3.org/2000/09/xmldsig#sha1"/>
        <DigestValue>hNCOq6x9sGu0CDoQDWlFLYn4ivU=</DigestValue>
      </Reference>
      <Reference URI="/word/styles.xml?ContentType=application/vnd.openxmlformats-officedocument.wordprocessingml.styles+xml">
        <DigestMethod Algorithm="http://www.w3.org/2000/09/xmldsig#sha1"/>
        <DigestValue>/5UIMWGAjqjQJPlE9Yhjhlrc9EI=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LCvNaSW+1+O28qJGmoaFHP0VLN4=</DigestValue>
      </Reference>
      <Reference URI="/word/document.xml?ContentType=application/vnd.openxmlformats-officedocument.wordprocessingml.document.main+xml">
        <DigestMethod Algorithm="http://www.w3.org/2000/09/xmldsig#sha1"/>
        <DigestValue>sD5gXWxVlLDaVvUAPH9XeQniH+U=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4zd1joKapZnvaLS/vBV0jBcCGZw=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2017-11-13T11:00:52Z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2017-11-13T11:00:52Z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h6PvnnpySD9dE0gZdDegS6KB3BerWr5pKo7M84spy44=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B/ogRmS3vfb2W4Z+DfUG6E4FVAA5gDq/Y88W0/bm6oc=</DigestValue>
    </Reference>
  </SignedInfo>
  <SignatureValue>xjCWW3OYunRfLzbzW2vhDBmD6c8dZUETDrhUuVKPPHg4/WfVpDT8ZQUcOpEFEIAM
vYKHw8DvwFRts5qWk+T6Lw==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bVxDi/3Ird5ZHux91Cs+HOMV/Cw=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  <Reference URI="/word/stylesWithEffects.xml?ContentType=application/vnd.ms-word.stylesWithEffects+xml">
        <DigestMethod Algorithm="http://www.w3.org/2000/09/xmldsig#sha1"/>
        <DigestValue>hNCOq6x9sGu0CDoQDWlFLYn4ivU=</DigestValue>
      </Reference>
      <Reference URI="/word/styles.xml?ContentType=application/vnd.openxmlformats-officedocument.wordprocessingml.styles+xml">
        <DigestMethod Algorithm="http://www.w3.org/2000/09/xmldsig#sha1"/>
        <DigestValue>/5UIMWGAjqjQJPlE9Yhjhlrc9EI=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LCvNaSW+1+O28qJGmoaFHP0VLN4=</DigestValue>
      </Reference>
      <Reference URI="/word/document.xml?ContentType=application/vnd.openxmlformats-officedocument.wordprocessingml.document.main+xml">
        <DigestMethod Algorithm="http://www.w3.org/2000/09/xmldsig#sha1"/>
        <DigestValue>sD5gXWxVlLDaVvUAPH9XeQniH+U=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4zd1joKapZnvaLS/vBV0jBcCGZw=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2017-11-13T11:00:58Z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2017-11-13T11:00:58Z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Угланов</cp:lastModifiedBy>
  <cp:revision>18</cp:revision>
  <cp:lastPrinted>2017-10-17T11:39:00Z</cp:lastPrinted>
  <dcterms:created xsi:type="dcterms:W3CDTF">2017-08-10T05:49:00Z</dcterms:created>
  <dcterms:modified xsi:type="dcterms:W3CDTF">2017-11-10T05:53:00Z</dcterms:modified>
</cp:coreProperties>
</file>